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4575" w14:textId="77777777" w:rsidR="00A3571D" w:rsidRPr="00A3571D" w:rsidRDefault="00A3571D" w:rsidP="00A3571D">
      <w:pPr>
        <w:pStyle w:val="BasicParagraph"/>
        <w:suppressAutoHyphens/>
        <w:jc w:val="center"/>
        <w:rPr>
          <w:rFonts w:ascii="Source Sans Pro" w:hAnsi="Source Sans Pro" w:cs="Source Sans Pro"/>
          <w:b/>
          <w:bCs/>
        </w:rPr>
      </w:pPr>
      <w:r w:rsidRPr="00A3571D">
        <w:rPr>
          <w:rFonts w:ascii="Source Sans Pro" w:hAnsi="Source Sans Pro" w:cs="Source Sans Pro"/>
          <w:b/>
          <w:bCs/>
        </w:rPr>
        <w:t xml:space="preserve">To The Ends </w:t>
      </w:r>
      <w:proofErr w:type="gramStart"/>
      <w:r w:rsidRPr="00A3571D">
        <w:rPr>
          <w:rFonts w:ascii="Source Sans Pro" w:hAnsi="Source Sans Pro" w:cs="Source Sans Pro"/>
          <w:b/>
          <w:bCs/>
        </w:rPr>
        <w:t>Of</w:t>
      </w:r>
      <w:proofErr w:type="gramEnd"/>
      <w:r w:rsidRPr="00A3571D">
        <w:rPr>
          <w:rFonts w:ascii="Source Sans Pro" w:hAnsi="Source Sans Pro" w:cs="Source Sans Pro"/>
          <w:b/>
          <w:bCs/>
        </w:rPr>
        <w:t xml:space="preserve"> The Earth</w:t>
      </w:r>
    </w:p>
    <w:p w14:paraId="4D9379B6" w14:textId="77777777" w:rsidR="00A3571D" w:rsidRPr="00A3571D" w:rsidRDefault="00A3571D" w:rsidP="00A3571D">
      <w:pPr>
        <w:pStyle w:val="BasicParagraph"/>
        <w:suppressAutoHyphens/>
        <w:jc w:val="both"/>
        <w:rPr>
          <w:rFonts w:ascii="Source Sans Pro" w:hAnsi="Source Sans Pro" w:cs="Source Sans Pro"/>
        </w:rPr>
      </w:pPr>
      <w:r w:rsidRPr="00A3571D">
        <w:rPr>
          <w:rFonts w:ascii="Source Sans Pro" w:hAnsi="Source Sans Pro" w:cs="Source Sans Pro"/>
        </w:rPr>
        <w:t>In our eighty-five history, Calvary Church has always sought to keep a priority on involvement in global missions. As we pursue life in Christ, what are ways to carry out the present challenge of reaching an ever-changing world while also carrying out our ministry locally? Today, we will look at three ways that Scripture encourages us to meet that challenge.</w:t>
      </w:r>
    </w:p>
    <w:p w14:paraId="2DB11DA6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7ECB3DAC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  <w:r w:rsidRPr="00A3571D">
        <w:rPr>
          <w:rFonts w:ascii="Source Sans Pro" w:hAnsi="Source Sans Pro" w:cs="Source Sans Pro"/>
          <w:b/>
          <w:bCs/>
        </w:rPr>
        <w:t>The Mountain of Prayer</w:t>
      </w:r>
    </w:p>
    <w:p w14:paraId="5609DD8E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  <w:r w:rsidRPr="00A3571D">
        <w:rPr>
          <w:rFonts w:ascii="Source Sans Pro" w:hAnsi="Source Sans Pro" w:cs="Source Sans Pro"/>
          <w:b/>
          <w:bCs/>
        </w:rPr>
        <w:t xml:space="preserve"> </w:t>
      </w:r>
    </w:p>
    <w:p w14:paraId="538563FB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3F597464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65D302DB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6B21864A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  <w:r w:rsidRPr="00A3571D">
        <w:rPr>
          <w:rFonts w:ascii="Source Sans Pro" w:hAnsi="Source Sans Pro" w:cs="Source Sans Pro"/>
          <w:b/>
          <w:bCs/>
        </w:rPr>
        <w:t>The Mountain of Neighbors</w:t>
      </w:r>
    </w:p>
    <w:p w14:paraId="0029B2F5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  <w:r w:rsidRPr="00A3571D">
        <w:rPr>
          <w:rFonts w:ascii="Source Sans Pro" w:hAnsi="Source Sans Pro" w:cs="Source Sans Pro"/>
          <w:b/>
          <w:bCs/>
        </w:rPr>
        <w:t xml:space="preserve"> </w:t>
      </w:r>
    </w:p>
    <w:p w14:paraId="5AC30E09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07FE4F7C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423BEC3D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0FE2AFBD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067C9565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  <w:r w:rsidRPr="00A3571D">
        <w:rPr>
          <w:rFonts w:ascii="Source Sans Pro" w:hAnsi="Source Sans Pro" w:cs="Source Sans Pro"/>
          <w:b/>
          <w:bCs/>
        </w:rPr>
        <w:t>The Mountain of the Unreached</w:t>
      </w:r>
    </w:p>
    <w:p w14:paraId="747BEBDA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5113F1D2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0530E739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402338B1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2242C6FA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76D83524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</w:p>
    <w:p w14:paraId="5F7B9B7D" w14:textId="77777777" w:rsidR="00A3571D" w:rsidRPr="00A3571D" w:rsidRDefault="00A3571D" w:rsidP="00A3571D">
      <w:pPr>
        <w:pStyle w:val="BasicParagraph"/>
        <w:suppressAutoHyphens/>
        <w:rPr>
          <w:rFonts w:ascii="Source Sans Pro" w:hAnsi="Source Sans Pro" w:cs="Source Sans Pro"/>
          <w:b/>
          <w:bCs/>
        </w:rPr>
      </w:pPr>
      <w:r w:rsidRPr="00A3571D">
        <w:rPr>
          <w:rFonts w:ascii="Source Sans Pro" w:hAnsi="Source Sans Pro" w:cs="Source Sans Pro"/>
          <w:b/>
          <w:bCs/>
        </w:rPr>
        <w:t xml:space="preserve">Reflection and Action: </w:t>
      </w:r>
    </w:p>
    <w:p w14:paraId="2408FC87" w14:textId="77777777" w:rsidR="00A3571D" w:rsidRPr="00A3571D" w:rsidRDefault="00A3571D" w:rsidP="00A3571D">
      <w:pPr>
        <w:pStyle w:val="BasicParagraph"/>
        <w:suppressAutoHyphens/>
        <w:jc w:val="both"/>
        <w:rPr>
          <w:rFonts w:ascii="Source Sans Pro" w:hAnsi="Source Sans Pro" w:cs="Source Sans Pro"/>
        </w:rPr>
      </w:pPr>
      <w:r w:rsidRPr="00A3571D">
        <w:rPr>
          <w:rFonts w:ascii="Source Sans Pro" w:hAnsi="Source Sans Pro" w:cs="Source Sans Pro"/>
        </w:rPr>
        <w:t>How can I personally take a step closer to climbing the mountains of prayer, neighbors, and the unreached?</w:t>
      </w:r>
    </w:p>
    <w:p w14:paraId="6E9271E7" w14:textId="2AFCFA81" w:rsidR="004D742F" w:rsidRPr="00A3571D" w:rsidRDefault="004D742F"/>
    <w:sectPr w:rsidR="004D742F" w:rsidRPr="00A3571D" w:rsidSect="000C6B8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1D"/>
    <w:rsid w:val="004D742F"/>
    <w:rsid w:val="00A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0E40"/>
  <w15:chartTrackingRefBased/>
  <w15:docId w15:val="{1EF374FB-F21C-ED46-9F6E-F1470291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571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4dcd2-623d-4319-a8ad-594f8dc2e62d">
      <Terms xmlns="http://schemas.microsoft.com/office/infopath/2007/PartnerControls"/>
    </lcf76f155ced4ddcb4097134ff3c332f>
    <TaxCatchAll xmlns="6e29a7d6-0280-4732-97f3-caf7b0516d7d" xsi:nil="true"/>
  </documentManagement>
</p:properties>
</file>

<file path=customXml/itemProps1.xml><?xml version="1.0" encoding="utf-8"?>
<ds:datastoreItem xmlns:ds="http://schemas.openxmlformats.org/officeDocument/2006/customXml" ds:itemID="{E5D976EC-D54F-433A-8E20-D4E6A8F5B950}"/>
</file>

<file path=customXml/itemProps2.xml><?xml version="1.0" encoding="utf-8"?>
<ds:datastoreItem xmlns:ds="http://schemas.openxmlformats.org/officeDocument/2006/customXml" ds:itemID="{D561E7E9-0A60-49F0-BBEA-AC7431B4B994}"/>
</file>

<file path=customXml/itemProps3.xml><?xml version="1.0" encoding="utf-8"?>
<ds:datastoreItem xmlns:ds="http://schemas.openxmlformats.org/officeDocument/2006/customXml" ds:itemID="{D2D0AAB9-D74F-4647-9CDC-60D93E2A5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 Kline</dc:creator>
  <cp:keywords/>
  <dc:description/>
  <cp:lastModifiedBy>Mandee Kline</cp:lastModifiedBy>
  <cp:revision>1</cp:revision>
  <dcterms:created xsi:type="dcterms:W3CDTF">2022-11-10T18:25:00Z</dcterms:created>
  <dcterms:modified xsi:type="dcterms:W3CDTF">2022-11-10T18:26:00Z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0x0101008510AACEAFB36B46AAB26A2EE75575F5</vt:lpwstr>
  </property>
</Properties>
</file>