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2444F504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Romans 1:1-</w:t>
      </w:r>
      <w:proofErr w:type="gramStart"/>
      <w:r>
        <w:rPr>
          <w:rFonts w:ascii="Source Sans Pro" w:hAnsi="Source Sans Pro"/>
          <w:bCs/>
          <w:sz w:val="22"/>
          <w:szCs w:val="22"/>
        </w:rPr>
        <w:t>7</w:t>
      </w:r>
      <w:r w:rsidR="00296AAF">
        <w:rPr>
          <w:rFonts w:ascii="Source Sans Pro" w:hAnsi="Source Sans Pro"/>
          <w:bCs/>
          <w:sz w:val="22"/>
          <w:szCs w:val="22"/>
        </w:rPr>
        <w:t xml:space="preserve">  (</w:t>
      </w:r>
      <w:proofErr w:type="gramEnd"/>
      <w:r w:rsidR="007948C3" w:rsidRPr="00ED75D0">
        <w:rPr>
          <w:rFonts w:ascii="Source Sans Pro" w:hAnsi="Source Sans Pro"/>
          <w:bCs/>
          <w:sz w:val="22"/>
          <w:szCs w:val="22"/>
        </w:rPr>
        <w:t>page</w:t>
      </w:r>
      <w:r w:rsidR="00FA2358">
        <w:rPr>
          <w:rFonts w:ascii="Source Sans Pro" w:hAnsi="Source Sans Pro"/>
          <w:bCs/>
          <w:sz w:val="22"/>
          <w:szCs w:val="22"/>
        </w:rPr>
        <w:t xml:space="preserve"> </w:t>
      </w:r>
      <w:r w:rsidR="00C85359">
        <w:rPr>
          <w:rFonts w:ascii="Source Sans Pro" w:hAnsi="Source Sans Pro"/>
          <w:bCs/>
          <w:sz w:val="22"/>
          <w:szCs w:val="22"/>
        </w:rPr>
        <w:t>939</w:t>
      </w:r>
      <w:r w:rsidR="00296AAF">
        <w:rPr>
          <w:rFonts w:ascii="Source Sans Pro" w:hAnsi="Source Sans Pro"/>
          <w:bCs/>
          <w:sz w:val="22"/>
          <w:szCs w:val="22"/>
        </w:rPr>
        <w:t>)</w:t>
      </w:r>
    </w:p>
    <w:p w14:paraId="259BE8AB" w14:textId="0FDB264B" w:rsidR="00B93EB0" w:rsidRPr="00B93EB0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A313D5">
        <w:rPr>
          <w:rFonts w:ascii="Source Sans Pro" w:hAnsi="Source Sans Pro"/>
          <w:bCs/>
        </w:rPr>
        <w:t xml:space="preserve">Today we begin a </w:t>
      </w:r>
      <w:r w:rsidR="00C85359">
        <w:rPr>
          <w:rFonts w:ascii="Source Sans Pro" w:hAnsi="Source Sans Pro"/>
          <w:bCs/>
        </w:rPr>
        <w:t>twelve-week</w:t>
      </w:r>
      <w:r w:rsidR="00A313D5">
        <w:rPr>
          <w:rFonts w:ascii="Source Sans Pro" w:hAnsi="Source Sans Pro"/>
          <w:bCs/>
        </w:rPr>
        <w:t xml:space="preserve"> journey through Romans</w:t>
      </w:r>
      <w:r w:rsidR="00406770">
        <w:rPr>
          <w:rFonts w:ascii="Source Sans Pro" w:hAnsi="Source Sans Pro"/>
          <w:bCs/>
        </w:rPr>
        <w:t>.</w:t>
      </w:r>
      <w:r w:rsidR="00A313D5">
        <w:rPr>
          <w:rFonts w:ascii="Source Sans Pro" w:hAnsi="Source Sans Pro"/>
          <w:bCs/>
        </w:rPr>
        <w:t xml:space="preserve"> Our focus will be the SELFLESS attitude towards one another that should naturally extend from our understanding of the Gospel.</w:t>
      </w:r>
      <w:r w:rsidR="00C85359">
        <w:rPr>
          <w:rFonts w:ascii="Source Sans Pro" w:hAnsi="Source Sans Pro"/>
          <w:bCs/>
        </w:rPr>
        <w:t xml:space="preserve"> Paul establishes the Gospel as foundational in the first eleven chapters then applies it practically in the final five. </w:t>
      </w:r>
      <w:r w:rsidR="00A313D5">
        <w:rPr>
          <w:rFonts w:ascii="Source Sans Pro" w:hAnsi="Source Sans Pro"/>
          <w:bCs/>
        </w:rPr>
        <w:t xml:space="preserve"> </w:t>
      </w:r>
      <w:r w:rsidR="00406770">
        <w:rPr>
          <w:rFonts w:ascii="Source Sans Pro" w:hAnsi="Source Sans Pro"/>
          <w:bCs/>
        </w:rPr>
        <w:t xml:space="preserve">  </w:t>
      </w:r>
      <w:r w:rsidR="00CF1478">
        <w:rPr>
          <w:rFonts w:ascii="Source Sans Pro" w:hAnsi="Source Sans Pro"/>
          <w:bCs/>
        </w:rPr>
        <w:t xml:space="preserve"> </w:t>
      </w:r>
      <w:r w:rsidR="00B93EB0" w:rsidRPr="00B93EB0">
        <w:rPr>
          <w:rFonts w:ascii="Source Sans Pro" w:hAnsi="Source Sans Pro"/>
          <w:bCs/>
        </w:rPr>
        <w:t> </w:t>
      </w:r>
    </w:p>
    <w:p w14:paraId="5AE8E1C4" w14:textId="6E3C584F" w:rsidR="00FA2358" w:rsidRPr="00B30041" w:rsidRDefault="00A313D5" w:rsidP="007948C3">
      <w:pPr>
        <w:widowControl w:val="0"/>
        <w:rPr>
          <w:rFonts w:ascii="Source Sans Pro" w:hAnsi="Source Sans Pro"/>
          <w:b/>
          <w:sz w:val="22"/>
          <w:szCs w:val="22"/>
        </w:rPr>
      </w:pPr>
      <w:r w:rsidRPr="00B30041">
        <w:rPr>
          <w:rFonts w:ascii="Source Sans Pro" w:hAnsi="Source Sans Pro"/>
          <w:b/>
          <w:sz w:val="22"/>
          <w:szCs w:val="22"/>
        </w:rPr>
        <w:t>Paul’s Purpose</w:t>
      </w:r>
    </w:p>
    <w:p w14:paraId="494355A1" w14:textId="5C89AFF1" w:rsidR="00406770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A313D5">
        <w:rPr>
          <w:rFonts w:ascii="Source Sans Pro" w:hAnsi="Source Sans Pro"/>
          <w:sz w:val="22"/>
          <w:szCs w:val="22"/>
        </w:rPr>
        <w:t>Missionary</w:t>
      </w:r>
      <w:r w:rsidR="00DA1321">
        <w:rPr>
          <w:rFonts w:ascii="Source Sans Pro" w:hAnsi="Source Sans Pro"/>
          <w:sz w:val="22"/>
          <w:szCs w:val="22"/>
        </w:rPr>
        <w:t xml:space="preserve"> </w:t>
      </w:r>
    </w:p>
    <w:p w14:paraId="1D67FE7D" w14:textId="503995DE" w:rsidR="00406770" w:rsidRPr="00B30041" w:rsidRDefault="00406770" w:rsidP="007948C3">
      <w:pPr>
        <w:widowControl w:val="0"/>
        <w:rPr>
          <w:rFonts w:ascii="Source Sans Pro" w:hAnsi="Source Sans Pro"/>
          <w:sz w:val="15"/>
          <w:szCs w:val="22"/>
        </w:rPr>
      </w:pPr>
    </w:p>
    <w:p w14:paraId="24D7FA8F" w14:textId="1938162A" w:rsidR="00406770" w:rsidRDefault="00A313D5" w:rsidP="00A313D5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Theological</w:t>
      </w:r>
      <w:r w:rsidR="00DA1321">
        <w:rPr>
          <w:rFonts w:ascii="Source Sans Pro" w:hAnsi="Source Sans Pro"/>
          <w:sz w:val="22"/>
          <w:szCs w:val="22"/>
        </w:rPr>
        <w:t xml:space="preserve"> </w:t>
      </w:r>
    </w:p>
    <w:p w14:paraId="4DB5050F" w14:textId="77777777" w:rsidR="00DA1321" w:rsidRPr="00B30041" w:rsidRDefault="00DA1321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304E4BB7" w14:textId="14AB9EB4" w:rsidR="00DA1321" w:rsidRDefault="00A313D5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Pastoral</w:t>
      </w:r>
      <w:r w:rsidR="00DA1321">
        <w:rPr>
          <w:rFonts w:ascii="Source Sans Pro" w:hAnsi="Source Sans Pro"/>
          <w:sz w:val="22"/>
          <w:szCs w:val="22"/>
        </w:rPr>
        <w:t xml:space="preserve"> </w:t>
      </w:r>
    </w:p>
    <w:p w14:paraId="78AFED07" w14:textId="10250B99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</w:p>
    <w:p w14:paraId="783AAF57" w14:textId="653A63E2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 w:rsidRPr="00B30041">
        <w:rPr>
          <w:rFonts w:ascii="Source Sans Pro" w:hAnsi="Source Sans Pro"/>
          <w:b/>
          <w:sz w:val="22"/>
          <w:szCs w:val="22"/>
        </w:rPr>
        <w:t>Paul’s Perspective</w:t>
      </w:r>
      <w:r>
        <w:rPr>
          <w:rFonts w:ascii="Source Sans Pro" w:hAnsi="Source Sans Pro"/>
          <w:sz w:val="22"/>
          <w:szCs w:val="22"/>
        </w:rPr>
        <w:t xml:space="preserve"> (1:1)</w:t>
      </w:r>
    </w:p>
    <w:p w14:paraId="19E11600" w14:textId="1C14B248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Servant</w:t>
      </w:r>
    </w:p>
    <w:p w14:paraId="61084574" w14:textId="77777777" w:rsidR="00B30041" w:rsidRPr="00B30041" w:rsidRDefault="00B30041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5ED4931E" w14:textId="155D500E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Apostle</w:t>
      </w:r>
    </w:p>
    <w:p w14:paraId="37D4E58E" w14:textId="77777777" w:rsidR="00B30041" w:rsidRPr="00B30041" w:rsidRDefault="00B30041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6D1E1D3A" w14:textId="58C013A0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Set Apart</w:t>
      </w:r>
    </w:p>
    <w:p w14:paraId="03689711" w14:textId="5E781E52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21658693" w14:textId="0210D365" w:rsidR="00CF1478" w:rsidRDefault="00A313D5" w:rsidP="007948C3">
      <w:pPr>
        <w:widowControl w:val="0"/>
        <w:rPr>
          <w:rFonts w:ascii="Source Sans Pro" w:hAnsi="Source Sans Pro"/>
          <w:sz w:val="22"/>
          <w:szCs w:val="22"/>
        </w:rPr>
      </w:pPr>
      <w:r w:rsidRPr="00B30041">
        <w:rPr>
          <w:rFonts w:ascii="Source Sans Pro" w:hAnsi="Source Sans Pro"/>
          <w:b/>
          <w:sz w:val="22"/>
          <w:szCs w:val="22"/>
        </w:rPr>
        <w:t>God’s Gospel</w:t>
      </w:r>
      <w:r>
        <w:rPr>
          <w:rFonts w:ascii="Source Sans Pro" w:hAnsi="Source Sans Pro"/>
          <w:sz w:val="22"/>
          <w:szCs w:val="22"/>
        </w:rPr>
        <w:t xml:space="preserve"> (1:2-7)</w:t>
      </w:r>
    </w:p>
    <w:p w14:paraId="4F422469" w14:textId="77777777" w:rsidR="00B30041" w:rsidRDefault="00A313D5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 xml:space="preserve">Grounded </w:t>
      </w:r>
    </w:p>
    <w:p w14:paraId="1EA7F50C" w14:textId="77777777" w:rsidR="00B30041" w:rsidRPr="00B30041" w:rsidRDefault="00B30041" w:rsidP="007948C3">
      <w:pPr>
        <w:widowControl w:val="0"/>
        <w:rPr>
          <w:rFonts w:ascii="Source Sans Pro" w:hAnsi="Source Sans Pro"/>
          <w:sz w:val="15"/>
          <w:szCs w:val="22"/>
        </w:rPr>
      </w:pPr>
    </w:p>
    <w:p w14:paraId="741CE630" w14:textId="77777777" w:rsidR="00B30041" w:rsidRDefault="00B30041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Christ-Centered</w:t>
      </w:r>
    </w:p>
    <w:p w14:paraId="06ED1A32" w14:textId="77777777" w:rsidR="00B30041" w:rsidRPr="00B30041" w:rsidRDefault="00B30041" w:rsidP="007948C3">
      <w:pPr>
        <w:widowControl w:val="0"/>
        <w:rPr>
          <w:rFonts w:ascii="Source Sans Pro" w:hAnsi="Source Sans Pro"/>
          <w:sz w:val="15"/>
          <w:szCs w:val="22"/>
        </w:rPr>
      </w:pPr>
    </w:p>
    <w:p w14:paraId="5A8A8855" w14:textId="79CEE804" w:rsidR="00A313D5" w:rsidRDefault="00B30041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296AAF">
        <w:rPr>
          <w:rFonts w:ascii="Source Sans Pro" w:hAnsi="Source Sans Pro"/>
          <w:sz w:val="22"/>
          <w:szCs w:val="22"/>
        </w:rPr>
        <w:t>For All Nations</w:t>
      </w:r>
    </w:p>
    <w:p w14:paraId="11A7D286" w14:textId="6E4415E6" w:rsidR="00296AAF" w:rsidRDefault="00296AA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50913BD" w14:textId="3EC8E1FA" w:rsidR="00296AAF" w:rsidRDefault="00296AAF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For You</w:t>
      </w:r>
      <w:bookmarkStart w:id="0" w:name="_GoBack"/>
      <w:bookmarkEnd w:id="0"/>
    </w:p>
    <w:p w14:paraId="44B8F529" w14:textId="06A203B5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E0DA8CE" w14:textId="3CFAB8F4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92EC6C9" w14:textId="4E346920" w:rsidR="00B30041" w:rsidRPr="00B30041" w:rsidRDefault="00B30041" w:rsidP="00B30041">
      <w:pPr>
        <w:widowControl w:val="0"/>
        <w:rPr>
          <w:rFonts w:ascii="Source Sans Pro" w:hAnsi="Source Sans Pro"/>
          <w:sz w:val="22"/>
          <w:szCs w:val="22"/>
        </w:rPr>
      </w:pPr>
      <w:r w:rsidRPr="00B30041">
        <w:rPr>
          <w:rFonts w:ascii="Source Sans Pro" w:hAnsi="Source Sans Pro"/>
          <w:sz w:val="22"/>
          <w:szCs w:val="22"/>
        </w:rPr>
        <w:t>What one additional step of engagement will you take to get the most from this series</w:t>
      </w:r>
      <w:r>
        <w:rPr>
          <w:rFonts w:ascii="Source Sans Pro" w:hAnsi="Source Sans Pro"/>
          <w:sz w:val="22"/>
          <w:szCs w:val="22"/>
        </w:rPr>
        <w:t>?</w:t>
      </w:r>
    </w:p>
    <w:p w14:paraId="1C18FA36" w14:textId="0543A796" w:rsidR="000E61C8" w:rsidRDefault="000E61C8" w:rsidP="00DA1321">
      <w:pPr>
        <w:widowControl w:val="0"/>
        <w:rPr>
          <w:rFonts w:ascii="Source Sans Pro" w:hAnsi="Source Sans Pro"/>
          <w:sz w:val="22"/>
          <w:szCs w:val="22"/>
        </w:rPr>
      </w:pPr>
    </w:p>
    <w:p w14:paraId="3EF1C837" w14:textId="38AFB6CA" w:rsidR="00B30041" w:rsidRPr="00B30041" w:rsidRDefault="00B30041" w:rsidP="00B30041">
      <w:pPr>
        <w:widowControl w:val="0"/>
        <w:rPr>
          <w:rFonts w:ascii="Source Sans Pro" w:hAnsi="Source Sans Pro"/>
          <w:bCs/>
          <w:sz w:val="22"/>
          <w:szCs w:val="22"/>
        </w:rPr>
      </w:pPr>
      <w:proofErr w:type="gramStart"/>
      <w:r w:rsidRPr="00B30041">
        <w:rPr>
          <w:rFonts w:ascii="Source Sans Pro" w:hAnsi="Source Sans Pro"/>
          <w:bCs/>
          <w:sz w:val="22"/>
          <w:szCs w:val="22"/>
        </w:rPr>
        <w:t>Are you believing</w:t>
      </w:r>
      <w:proofErr w:type="gramEnd"/>
      <w:r w:rsidRPr="00B30041">
        <w:rPr>
          <w:rFonts w:ascii="Source Sans Pro" w:hAnsi="Source Sans Pro"/>
          <w:bCs/>
          <w:sz w:val="22"/>
          <w:szCs w:val="22"/>
        </w:rPr>
        <w:t xml:space="preserve"> in the Gospel of God?</w:t>
      </w:r>
      <w:r>
        <w:rPr>
          <w:rFonts w:ascii="Source Sans Pro" w:hAnsi="Source Sans Pro"/>
          <w:bCs/>
          <w:sz w:val="22"/>
          <w:szCs w:val="22"/>
        </w:rPr>
        <w:t xml:space="preserve"> How is it making a difference in your life?</w:t>
      </w:r>
    </w:p>
    <w:p w14:paraId="50AB11FD" w14:textId="48494BE7" w:rsidR="00096EEF" w:rsidRPr="009240E2" w:rsidRDefault="00096EEF" w:rsidP="009240E2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3E1E3" w14:textId="77777777" w:rsidR="00A13A79" w:rsidRDefault="00A13A79">
      <w:r>
        <w:separator/>
      </w:r>
    </w:p>
  </w:endnote>
  <w:endnote w:type="continuationSeparator" w:id="0">
    <w:p w14:paraId="4DA7507D" w14:textId="77777777" w:rsidR="00A13A79" w:rsidRDefault="00A1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1257" w14:textId="77777777" w:rsidR="00A13A79" w:rsidRDefault="00A13A79">
      <w:r>
        <w:separator/>
      </w:r>
    </w:p>
  </w:footnote>
  <w:footnote w:type="continuationSeparator" w:id="0">
    <w:p w14:paraId="2F79B3EE" w14:textId="77777777" w:rsidR="00A13A79" w:rsidRDefault="00A1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70E83"/>
    <w:rsid w:val="000909F2"/>
    <w:rsid w:val="00096EEF"/>
    <w:rsid w:val="000B3B6A"/>
    <w:rsid w:val="000B54DB"/>
    <w:rsid w:val="000C403E"/>
    <w:rsid w:val="000C712B"/>
    <w:rsid w:val="000E61C8"/>
    <w:rsid w:val="00104509"/>
    <w:rsid w:val="0011663F"/>
    <w:rsid w:val="001466BC"/>
    <w:rsid w:val="001538B3"/>
    <w:rsid w:val="00160750"/>
    <w:rsid w:val="001634AA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96AAF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80C16"/>
    <w:rsid w:val="0078145A"/>
    <w:rsid w:val="00787493"/>
    <w:rsid w:val="00787882"/>
    <w:rsid w:val="007948C3"/>
    <w:rsid w:val="0079673B"/>
    <w:rsid w:val="007B466C"/>
    <w:rsid w:val="007B6087"/>
    <w:rsid w:val="007D46FE"/>
    <w:rsid w:val="007D4947"/>
    <w:rsid w:val="007E1EC4"/>
    <w:rsid w:val="007E3AD9"/>
    <w:rsid w:val="00803504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13A79"/>
    <w:rsid w:val="00A313D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6414C"/>
    <w:rsid w:val="00B6711B"/>
    <w:rsid w:val="00B74D31"/>
    <w:rsid w:val="00B93EB0"/>
    <w:rsid w:val="00B95925"/>
    <w:rsid w:val="00BA21D2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283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D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A3A4A-7CCE-4DB1-BACA-3109A80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2021-09-08T18:44:00Z</cp:lastPrinted>
  <dcterms:created xsi:type="dcterms:W3CDTF">2021-09-08T18:45:00Z</dcterms:created>
  <dcterms:modified xsi:type="dcterms:W3CDTF">2021-09-09T18:47:00Z</dcterms:modified>
</cp:coreProperties>
</file>