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BC8C" w14:textId="28A888C0" w:rsidR="00023AF9" w:rsidRPr="00BE2A02" w:rsidRDefault="00DB6594" w:rsidP="00BE2A02">
      <w:pPr>
        <w:pStyle w:val="Body"/>
      </w:pPr>
      <w:r>
        <w:rPr>
          <w:b/>
          <w:bCs/>
          <w:color w:val="333333"/>
          <w:shd w:val="clear" w:color="auto" w:fill="FFFFFF"/>
        </w:rPr>
        <w:t xml:space="preserve">Worship = </w:t>
      </w:r>
      <w:proofErr w:type="spellStart"/>
      <w:r>
        <w:rPr>
          <w:b/>
          <w:bCs/>
          <w:color w:val="333333"/>
          <w:shd w:val="clear" w:color="auto" w:fill="FFFFFF"/>
        </w:rPr>
        <w:t>Worthship</w:t>
      </w:r>
      <w:proofErr w:type="spellEnd"/>
    </w:p>
    <w:p w14:paraId="32441084" w14:textId="77777777" w:rsidR="00023AF9" w:rsidRDefault="00DB6594" w:rsidP="00BE2A02">
      <w:pPr>
        <w:pStyle w:val="Default"/>
        <w:spacing w:before="0" w:line="240" w:lineRule="auto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  <w:lang w:val="en-US"/>
        </w:rPr>
        <w:t>To pay homage to or, literally, to ascribe worth to some person or thing</w:t>
      </w:r>
    </w:p>
    <w:p w14:paraId="783A60A1" w14:textId="77777777" w:rsidR="00023AF9" w:rsidRDefault="00023AF9" w:rsidP="00BE2A02">
      <w:pPr>
        <w:pStyle w:val="Default"/>
        <w:spacing w:before="0" w:line="240" w:lineRule="auto"/>
        <w:rPr>
          <w:color w:val="333333"/>
          <w:sz w:val="22"/>
          <w:szCs w:val="22"/>
          <w:shd w:val="clear" w:color="auto" w:fill="FFFFFF"/>
        </w:rPr>
      </w:pPr>
    </w:p>
    <w:p w14:paraId="729A0808" w14:textId="77777777" w:rsidR="00023AF9" w:rsidRDefault="00DB6594" w:rsidP="00BE2A02">
      <w:pPr>
        <w:pStyle w:val="Default"/>
        <w:spacing w:before="0" w:line="240" w:lineRule="auto"/>
        <w:rPr>
          <w:b/>
          <w:bCs/>
          <w:color w:val="333333"/>
          <w:sz w:val="22"/>
          <w:szCs w:val="22"/>
          <w:shd w:val="clear" w:color="auto" w:fill="FFFFFF"/>
        </w:rPr>
      </w:pPr>
      <w:r>
        <w:rPr>
          <w:b/>
          <w:bCs/>
          <w:color w:val="333333"/>
          <w:sz w:val="22"/>
          <w:szCs w:val="22"/>
          <w:shd w:val="clear" w:color="auto" w:fill="FFFFFF"/>
          <w:lang w:val="en-US"/>
        </w:rPr>
        <w:t>Exodus 14 &amp; 15</w:t>
      </w:r>
    </w:p>
    <w:p w14:paraId="1A330B60" w14:textId="77777777" w:rsidR="00023AF9" w:rsidRDefault="00DB6594" w:rsidP="00BE2A02">
      <w:pPr>
        <w:pStyle w:val="Default"/>
        <w:spacing w:before="0" w:line="240" w:lineRule="auto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  <w:lang w:val="en-US"/>
        </w:rPr>
        <w:tab/>
        <w:t>God delivers His people</w:t>
      </w:r>
    </w:p>
    <w:p w14:paraId="33482E14" w14:textId="77777777" w:rsidR="00023AF9" w:rsidRDefault="00DB6594" w:rsidP="00BE2A02">
      <w:pPr>
        <w:pStyle w:val="Default"/>
        <w:spacing w:before="0" w:line="240" w:lineRule="auto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  <w:lang w:val="en-US"/>
        </w:rPr>
        <w:tab/>
        <w:t>His people respond</w:t>
      </w:r>
    </w:p>
    <w:p w14:paraId="731C84B0" w14:textId="77777777" w:rsidR="00023AF9" w:rsidRDefault="00023AF9" w:rsidP="00BE2A02">
      <w:pPr>
        <w:pStyle w:val="Body"/>
      </w:pPr>
    </w:p>
    <w:p w14:paraId="281B4275" w14:textId="77777777" w:rsidR="00023AF9" w:rsidRDefault="00DB6594" w:rsidP="00BE2A02">
      <w:pPr>
        <w:pStyle w:val="Body"/>
        <w:rPr>
          <w:b/>
          <w:bCs/>
        </w:rPr>
      </w:pPr>
      <w:r>
        <w:rPr>
          <w:b/>
          <w:bCs/>
        </w:rPr>
        <w:t>Colossians 1:13-14</w:t>
      </w:r>
    </w:p>
    <w:p w14:paraId="38D15959" w14:textId="77777777" w:rsidR="00023AF9" w:rsidRDefault="00DB6594">
      <w:pPr>
        <w:pStyle w:val="Body"/>
        <w:ind w:left="720"/>
      </w:pPr>
      <w:r>
        <w:t>God delivers His people</w:t>
      </w:r>
    </w:p>
    <w:p w14:paraId="525D72D0" w14:textId="77777777" w:rsidR="00023AF9" w:rsidRDefault="00DB6594">
      <w:pPr>
        <w:pStyle w:val="Body"/>
      </w:pPr>
      <w:r>
        <w:tab/>
        <w:t>His people respond</w:t>
      </w:r>
    </w:p>
    <w:p w14:paraId="660A7A57" w14:textId="77777777" w:rsidR="00023AF9" w:rsidRDefault="00023AF9">
      <w:pPr>
        <w:pStyle w:val="Body"/>
      </w:pPr>
    </w:p>
    <w:p w14:paraId="3B044135" w14:textId="77777777" w:rsidR="00023AF9" w:rsidRDefault="00DB6594">
      <w:pPr>
        <w:pStyle w:val="Body"/>
        <w:rPr>
          <w:b/>
          <w:bCs/>
          <w:i/>
          <w:iCs/>
        </w:rPr>
      </w:pPr>
      <w:r>
        <w:rPr>
          <w:b/>
          <w:bCs/>
          <w:i/>
          <w:iCs/>
        </w:rPr>
        <w:t>Worship is our response to who God is and what He has done</w:t>
      </w:r>
    </w:p>
    <w:p w14:paraId="2D4673C9" w14:textId="77777777" w:rsidR="00023AF9" w:rsidRDefault="00023AF9">
      <w:pPr>
        <w:pStyle w:val="Body"/>
        <w:rPr>
          <w:b/>
          <w:bCs/>
          <w:i/>
          <w:iCs/>
        </w:rPr>
      </w:pPr>
    </w:p>
    <w:p w14:paraId="02D49E38" w14:textId="77777777" w:rsidR="00023AF9" w:rsidRDefault="00DB6594">
      <w:pPr>
        <w:pStyle w:val="Body"/>
        <w:rPr>
          <w:b/>
          <w:bCs/>
          <w:i/>
          <w:iCs/>
        </w:rPr>
      </w:pPr>
      <w:r>
        <w:rPr>
          <w:b/>
          <w:bCs/>
          <w:i/>
          <w:iCs/>
        </w:rPr>
        <w:t>Respond</w:t>
      </w:r>
    </w:p>
    <w:p w14:paraId="31C686AA" w14:textId="77777777" w:rsidR="00023AF9" w:rsidRDefault="00023AF9">
      <w:pPr>
        <w:pStyle w:val="Body"/>
      </w:pPr>
    </w:p>
    <w:p w14:paraId="2828E3B4" w14:textId="03E9DE7C" w:rsidR="00023AF9" w:rsidRDefault="00DB6594">
      <w:pPr>
        <w:pStyle w:val="Default"/>
        <w:spacing w:before="0" w:line="240" w:lineRule="auto"/>
        <w:ind w:left="720"/>
        <w:jc w:val="both"/>
        <w:rPr>
          <w:sz w:val="22"/>
          <w:szCs w:val="22"/>
        </w:rPr>
      </w:pPr>
      <w:r>
        <w:rPr>
          <w:b/>
          <w:bCs/>
          <w:sz w:val="22"/>
          <w:szCs w:val="22"/>
          <w:vertAlign w:val="superscript"/>
          <w:lang w:val="en-US"/>
        </w:rPr>
        <w:t>1</w:t>
      </w:r>
      <w:r>
        <w:rPr>
          <w:b/>
          <w:bCs/>
          <w:sz w:val="22"/>
          <w:szCs w:val="22"/>
          <w:vertAlign w:val="superscript"/>
        </w:rPr>
        <w:t xml:space="preserve"> </w:t>
      </w:r>
      <w:r w:rsidR="0012107B">
        <w:rPr>
          <w:b/>
          <w:bCs/>
          <w:sz w:val="22"/>
          <w:szCs w:val="22"/>
          <w:vertAlign w:val="superscript"/>
        </w:rPr>
        <w:t xml:space="preserve">        </w:t>
      </w:r>
      <w:r>
        <w:rPr>
          <w:sz w:val="22"/>
          <w:szCs w:val="22"/>
          <w:lang w:val="en-US"/>
        </w:rPr>
        <w:t xml:space="preserve">Oh give thanks to the LORD; call upon his name; </w:t>
      </w:r>
    </w:p>
    <w:p w14:paraId="43B446DC" w14:textId="77777777" w:rsidR="00023AF9" w:rsidRDefault="00DB6594">
      <w:pPr>
        <w:pStyle w:val="Default"/>
        <w:spacing w:before="0" w:line="240" w:lineRule="auto"/>
        <w:ind w:left="1680" w:hanging="32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make known his deeds among the peoples! </w:t>
      </w:r>
    </w:p>
    <w:p w14:paraId="760F30EC" w14:textId="77777777" w:rsidR="00023AF9" w:rsidRDefault="00DB6594">
      <w:pPr>
        <w:pStyle w:val="Default"/>
        <w:tabs>
          <w:tab w:val="right" w:pos="200"/>
          <w:tab w:val="left" w:pos="400"/>
        </w:tabs>
        <w:spacing w:before="0" w:line="240" w:lineRule="auto"/>
        <w:ind w:left="1680" w:hanging="960"/>
        <w:rPr>
          <w:sz w:val="22"/>
          <w:szCs w:val="22"/>
        </w:rPr>
      </w:pPr>
      <w:r>
        <w:rPr>
          <w:b/>
          <w:bCs/>
          <w:sz w:val="22"/>
          <w:szCs w:val="22"/>
          <w:vertAlign w:val="superscript"/>
        </w:rPr>
        <w:t>2 </w:t>
      </w:r>
      <w:r>
        <w:rPr>
          <w:sz w:val="22"/>
          <w:szCs w:val="22"/>
          <w:lang w:val="en-US"/>
        </w:rPr>
        <w:tab/>
        <w:t xml:space="preserve">Sing to him, sing praises to him; </w:t>
      </w:r>
    </w:p>
    <w:p w14:paraId="3FD4C71E" w14:textId="77777777" w:rsidR="00023AF9" w:rsidRDefault="00DB6594">
      <w:pPr>
        <w:pStyle w:val="Default"/>
        <w:spacing w:before="0" w:line="240" w:lineRule="auto"/>
        <w:ind w:left="1680" w:hanging="32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tell of all his wondrous works! </w:t>
      </w:r>
    </w:p>
    <w:p w14:paraId="60E7ADA0" w14:textId="77777777" w:rsidR="00023AF9" w:rsidRDefault="00DB6594">
      <w:pPr>
        <w:pStyle w:val="Default"/>
        <w:tabs>
          <w:tab w:val="right" w:pos="200"/>
          <w:tab w:val="left" w:pos="400"/>
        </w:tabs>
        <w:spacing w:before="0" w:line="240" w:lineRule="auto"/>
        <w:ind w:left="1680" w:hanging="960"/>
        <w:rPr>
          <w:sz w:val="22"/>
          <w:szCs w:val="22"/>
        </w:rPr>
      </w:pPr>
      <w:r>
        <w:rPr>
          <w:b/>
          <w:bCs/>
          <w:sz w:val="22"/>
          <w:szCs w:val="22"/>
          <w:vertAlign w:val="superscript"/>
        </w:rPr>
        <w:t>3 </w:t>
      </w:r>
      <w:r>
        <w:rPr>
          <w:sz w:val="22"/>
          <w:szCs w:val="22"/>
          <w:lang w:val="en-US"/>
        </w:rPr>
        <w:tab/>
        <w:t xml:space="preserve">Glory in his holy name; </w:t>
      </w:r>
    </w:p>
    <w:p w14:paraId="32FCCA43" w14:textId="77777777" w:rsidR="00023AF9" w:rsidRDefault="00DB6594">
      <w:pPr>
        <w:pStyle w:val="Default"/>
        <w:spacing w:before="0" w:line="240" w:lineRule="auto"/>
        <w:ind w:left="1680" w:hanging="320"/>
        <w:rPr>
          <w:sz w:val="22"/>
          <w:szCs w:val="22"/>
        </w:rPr>
      </w:pPr>
      <w:r>
        <w:rPr>
          <w:sz w:val="22"/>
          <w:szCs w:val="22"/>
          <w:lang w:val="en-US"/>
        </w:rPr>
        <w:t>let the hearts of those who seek the LORD</w:t>
      </w:r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rejoice</w:t>
      </w:r>
      <w:proofErr w:type="spellEnd"/>
      <w:r>
        <w:rPr>
          <w:sz w:val="22"/>
          <w:szCs w:val="22"/>
          <w:lang w:val="fr-FR"/>
        </w:rPr>
        <w:t xml:space="preserve">! </w:t>
      </w:r>
    </w:p>
    <w:p w14:paraId="26E83ED6" w14:textId="77777777" w:rsidR="00023AF9" w:rsidRDefault="00DB6594">
      <w:pPr>
        <w:pStyle w:val="Default"/>
        <w:tabs>
          <w:tab w:val="right" w:pos="200"/>
          <w:tab w:val="left" w:pos="400"/>
        </w:tabs>
        <w:spacing w:before="0" w:line="240" w:lineRule="auto"/>
        <w:ind w:left="1680" w:hanging="960"/>
        <w:rPr>
          <w:sz w:val="22"/>
          <w:szCs w:val="22"/>
        </w:rPr>
      </w:pPr>
      <w:r>
        <w:rPr>
          <w:b/>
          <w:bCs/>
          <w:sz w:val="22"/>
          <w:szCs w:val="22"/>
          <w:vertAlign w:val="superscript"/>
        </w:rPr>
        <w:t>4 </w:t>
      </w:r>
      <w:r>
        <w:rPr>
          <w:sz w:val="22"/>
          <w:szCs w:val="22"/>
          <w:lang w:val="en-US"/>
        </w:rPr>
        <w:tab/>
        <w:t xml:space="preserve">Seek the LORD and his strength; </w:t>
      </w:r>
    </w:p>
    <w:p w14:paraId="36BF710F" w14:textId="77777777" w:rsidR="00023AF9" w:rsidRDefault="00DB6594">
      <w:pPr>
        <w:pStyle w:val="Default"/>
        <w:spacing w:before="0" w:line="240" w:lineRule="auto"/>
        <w:ind w:left="1680" w:hanging="32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seek his presence continually! </w:t>
      </w:r>
    </w:p>
    <w:p w14:paraId="696113B4" w14:textId="77777777" w:rsidR="00023AF9" w:rsidRDefault="00DB6594">
      <w:pPr>
        <w:pStyle w:val="Default"/>
        <w:tabs>
          <w:tab w:val="right" w:pos="200"/>
          <w:tab w:val="left" w:pos="400"/>
        </w:tabs>
        <w:spacing w:before="0" w:line="240" w:lineRule="auto"/>
        <w:ind w:left="1680" w:hanging="960"/>
        <w:rPr>
          <w:sz w:val="22"/>
          <w:szCs w:val="22"/>
        </w:rPr>
      </w:pPr>
      <w:r>
        <w:rPr>
          <w:b/>
          <w:bCs/>
          <w:sz w:val="22"/>
          <w:szCs w:val="22"/>
          <w:vertAlign w:val="superscript"/>
        </w:rPr>
        <w:t>5 </w:t>
      </w:r>
      <w:r>
        <w:rPr>
          <w:sz w:val="22"/>
          <w:szCs w:val="22"/>
          <w:lang w:val="en-US"/>
        </w:rPr>
        <w:tab/>
        <w:t xml:space="preserve">Remember the wondrous works that he has done, </w:t>
      </w:r>
    </w:p>
    <w:p w14:paraId="4C3DD6A1" w14:textId="77777777" w:rsidR="00023AF9" w:rsidRDefault="00DB6594">
      <w:pPr>
        <w:pStyle w:val="Default"/>
        <w:spacing w:before="0" w:line="240" w:lineRule="auto"/>
        <w:ind w:left="1680" w:hanging="32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his miracles, and the judgments he uttered, </w:t>
      </w:r>
    </w:p>
    <w:p w14:paraId="7B5FAA16" w14:textId="77777777" w:rsidR="00023AF9" w:rsidRDefault="00DB6594">
      <w:pPr>
        <w:pStyle w:val="Default"/>
        <w:spacing w:before="0" w:line="240" w:lineRule="auto"/>
        <w:ind w:left="1680" w:hanging="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Psalm 105:1-5</w:t>
      </w:r>
    </w:p>
    <w:p w14:paraId="200D18C3" w14:textId="77777777" w:rsidR="00023AF9" w:rsidRDefault="00023AF9">
      <w:pPr>
        <w:pStyle w:val="Default"/>
        <w:spacing w:before="0" w:line="240" w:lineRule="auto"/>
        <w:ind w:left="960" w:hanging="320"/>
        <w:rPr>
          <w:sz w:val="22"/>
          <w:szCs w:val="22"/>
        </w:rPr>
      </w:pPr>
    </w:p>
    <w:p w14:paraId="317BB39A" w14:textId="77777777" w:rsidR="00023AF9" w:rsidRDefault="00DB6594" w:rsidP="00217979">
      <w:pPr>
        <w:pStyle w:val="Default"/>
        <w:spacing w:before="0" w:line="240" w:lineRule="auto"/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Colossians 3:16</w:t>
      </w:r>
    </w:p>
    <w:p w14:paraId="71A5EEB6" w14:textId="77777777" w:rsidR="00023AF9" w:rsidRDefault="00023AF9">
      <w:pPr>
        <w:pStyle w:val="Body"/>
        <w:jc w:val="both"/>
      </w:pPr>
    </w:p>
    <w:p w14:paraId="05C3BF2C" w14:textId="77777777" w:rsidR="00023AF9" w:rsidRDefault="00DB6594">
      <w:pPr>
        <w:pStyle w:val="Default"/>
        <w:spacing w:before="0" w:line="24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lang w:val="en-US"/>
        </w:rPr>
        <w:t>Serve</w:t>
      </w:r>
    </w:p>
    <w:p w14:paraId="4189A29F" w14:textId="68FB8E05" w:rsidR="00023AF9" w:rsidRDefault="00DB6594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ab/>
        <w:t>Reflect Christ</w:t>
      </w:r>
      <w:r w:rsidR="00217979">
        <w:rPr>
          <w:sz w:val="22"/>
          <w:szCs w:val="22"/>
          <w:lang w:val="en-US"/>
        </w:rPr>
        <w:t xml:space="preserve"> – Mark 10:45</w:t>
      </w:r>
    </w:p>
    <w:p w14:paraId="58308AF9" w14:textId="398CD9FE" w:rsidR="00023AF9" w:rsidRDefault="00DB6594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ab/>
        <w:t>It’s about Him</w:t>
      </w:r>
      <w:r w:rsidR="00217979">
        <w:rPr>
          <w:sz w:val="22"/>
          <w:szCs w:val="22"/>
          <w:lang w:val="en-US"/>
        </w:rPr>
        <w:t xml:space="preserve"> – Colossians 3:1-3</w:t>
      </w:r>
    </w:p>
    <w:p w14:paraId="59504ACC" w14:textId="77777777" w:rsidR="00023AF9" w:rsidRPr="00BE2A02" w:rsidRDefault="00DB6594">
      <w:pPr>
        <w:pStyle w:val="Default"/>
        <w:spacing w:before="0" w:line="240" w:lineRule="auto"/>
        <w:rPr>
          <w:color w:val="auto"/>
          <w:sz w:val="22"/>
          <w:szCs w:val="22"/>
        </w:rPr>
      </w:pPr>
      <w:r>
        <w:rPr>
          <w:sz w:val="22"/>
          <w:szCs w:val="22"/>
        </w:rPr>
        <w:tab/>
      </w:r>
    </w:p>
    <w:p w14:paraId="785253DD" w14:textId="77777777" w:rsidR="00023AF9" w:rsidRPr="00BE2A02" w:rsidRDefault="00DB6594">
      <w:pPr>
        <w:pStyle w:val="Default"/>
        <w:spacing w:before="0" w:line="240" w:lineRule="auto"/>
        <w:rPr>
          <w:color w:val="auto"/>
          <w:sz w:val="22"/>
          <w:szCs w:val="22"/>
          <w:shd w:val="clear" w:color="auto" w:fill="FFFFFF"/>
        </w:rPr>
      </w:pPr>
      <w:r w:rsidRPr="00BE2A02">
        <w:rPr>
          <w:color w:val="auto"/>
          <w:sz w:val="22"/>
          <w:szCs w:val="22"/>
          <w:shd w:val="clear" w:color="auto" w:fill="FFFFFF"/>
          <w:lang w:val="en-US"/>
        </w:rPr>
        <w:tab/>
        <w:t>God delivers His people</w:t>
      </w:r>
    </w:p>
    <w:p w14:paraId="09684ABC" w14:textId="77777777" w:rsidR="00023AF9" w:rsidRPr="00BE2A02" w:rsidRDefault="00DB6594">
      <w:pPr>
        <w:pStyle w:val="Default"/>
        <w:spacing w:before="0" w:line="240" w:lineRule="auto"/>
        <w:rPr>
          <w:color w:val="auto"/>
          <w:sz w:val="22"/>
          <w:szCs w:val="22"/>
          <w:shd w:val="clear" w:color="auto" w:fill="FFFFFF"/>
        </w:rPr>
      </w:pPr>
      <w:r w:rsidRPr="00BE2A02">
        <w:rPr>
          <w:color w:val="auto"/>
          <w:sz w:val="22"/>
          <w:szCs w:val="22"/>
          <w:shd w:val="clear" w:color="auto" w:fill="FFFFFF"/>
          <w:lang w:val="en-US"/>
        </w:rPr>
        <w:tab/>
        <w:t>His people respond</w:t>
      </w:r>
    </w:p>
    <w:p w14:paraId="0107D51C" w14:textId="77777777" w:rsidR="00023AF9" w:rsidRDefault="00023AF9">
      <w:pPr>
        <w:pStyle w:val="Default"/>
        <w:spacing w:before="0" w:line="240" w:lineRule="auto"/>
      </w:pPr>
    </w:p>
    <w:sectPr w:rsidR="00023AF9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4F041" w14:textId="77777777" w:rsidR="002F4BD2" w:rsidRDefault="002F4BD2">
      <w:r>
        <w:separator/>
      </w:r>
    </w:p>
  </w:endnote>
  <w:endnote w:type="continuationSeparator" w:id="0">
    <w:p w14:paraId="0FB1CF92" w14:textId="77777777" w:rsidR="002F4BD2" w:rsidRDefault="002F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yriad Pro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178F" w14:textId="77777777" w:rsidR="00023AF9" w:rsidRDefault="00023A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59F7" w14:textId="77777777" w:rsidR="002F4BD2" w:rsidRDefault="002F4BD2">
      <w:r>
        <w:separator/>
      </w:r>
    </w:p>
  </w:footnote>
  <w:footnote w:type="continuationSeparator" w:id="0">
    <w:p w14:paraId="72CDD672" w14:textId="77777777" w:rsidR="002F4BD2" w:rsidRDefault="002F4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052E" w14:textId="77777777" w:rsidR="00023AF9" w:rsidRDefault="00023A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F9"/>
    <w:rsid w:val="00023AF9"/>
    <w:rsid w:val="0012107B"/>
    <w:rsid w:val="00217979"/>
    <w:rsid w:val="002F4BD2"/>
    <w:rsid w:val="00BE2A02"/>
    <w:rsid w:val="00CB2546"/>
    <w:rsid w:val="00DB6594"/>
    <w:rsid w:val="00E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0A78"/>
  <w15:docId w15:val="{8138E373-34F1-0E43-BC28-87E0299E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Monica Kirsch</cp:lastModifiedBy>
  <cp:revision>3</cp:revision>
  <cp:lastPrinted>2021-09-02T19:30:00Z</cp:lastPrinted>
  <dcterms:created xsi:type="dcterms:W3CDTF">2021-09-02T19:30:00Z</dcterms:created>
  <dcterms:modified xsi:type="dcterms:W3CDTF">2021-09-02T19:30:00Z</dcterms:modified>
</cp:coreProperties>
</file>