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61156D33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C24AAB">
        <w:rPr>
          <w:rFonts w:ascii="Source Sans Pro" w:hAnsi="Source Sans Pro"/>
          <w:bCs/>
        </w:rPr>
        <w:t>2:1-12</w:t>
      </w:r>
      <w:r w:rsidRPr="004F5CBC">
        <w:rPr>
          <w:rFonts w:ascii="Source Sans Pro" w:hAnsi="Source Sans Pro"/>
          <w:bCs/>
        </w:rPr>
        <w:t xml:space="preserve"> – p. </w:t>
      </w:r>
      <w:r w:rsidR="00EA142A">
        <w:rPr>
          <w:rFonts w:ascii="Source Sans Pro" w:hAnsi="Source Sans Pro"/>
          <w:bCs/>
        </w:rPr>
        <w:t>83</w:t>
      </w:r>
      <w:r w:rsidR="00C24AAB">
        <w:rPr>
          <w:rFonts w:ascii="Source Sans Pro" w:hAnsi="Source Sans Pro"/>
          <w:bCs/>
        </w:rPr>
        <w:t>7</w:t>
      </w:r>
    </w:p>
    <w:p w14:paraId="3EF6A49D" w14:textId="77777777" w:rsidR="009A1B07" w:rsidRDefault="009A1B07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3252019A" w14:textId="5F3D1636" w:rsidR="00EC141E" w:rsidRPr="00A43594" w:rsidRDefault="00C70A1D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In Mark 1, </w:t>
      </w:r>
      <w:r w:rsidR="00242536">
        <w:rPr>
          <w:rFonts w:ascii="Source Sans Pro" w:hAnsi="Source Sans Pro"/>
          <w:bCs/>
          <w:sz w:val="24"/>
          <w:szCs w:val="24"/>
        </w:rPr>
        <w:t>Jesus’ authority has been on display in his teaching, healing and casting out of demons. Today, Jesus claims to have authority to solve our greatest need of all—our sin</w:t>
      </w:r>
      <w:r>
        <w:rPr>
          <w:rFonts w:ascii="Source Sans Pro" w:hAnsi="Source Sans Pro"/>
          <w:bCs/>
          <w:sz w:val="24"/>
          <w:szCs w:val="24"/>
        </w:rPr>
        <w:t>. In Mark 2:5 he says, ‘Son, your sins are forgiven.’ This very offer is extended to us all. Let’s look together at the details.</w:t>
      </w:r>
      <w:r w:rsidR="00A43594">
        <w:rPr>
          <w:rFonts w:ascii="Source Sans Pro" w:hAnsi="Source Sans Pro"/>
          <w:bCs/>
          <w:sz w:val="24"/>
          <w:szCs w:val="24"/>
        </w:rPr>
        <w:br/>
      </w:r>
    </w:p>
    <w:p w14:paraId="5DD1A645" w14:textId="0D7090A3" w:rsidR="00F81CDC" w:rsidRPr="00554583" w:rsidRDefault="009A1B07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Their</w:t>
      </w:r>
      <w:r w:rsidR="00C24AAB">
        <w:rPr>
          <w:rFonts w:ascii="Source Sans Pro" w:hAnsi="Source Sans Pro"/>
          <w:b/>
        </w:rPr>
        <w:t xml:space="preserve"> Act of Faith</w:t>
      </w:r>
      <w:r w:rsidR="00C20F36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 w:rsidR="00C24AAB">
        <w:rPr>
          <w:rFonts w:ascii="Source Sans Pro" w:hAnsi="Source Sans Pro"/>
        </w:rPr>
        <w:t>2</w:t>
      </w:r>
      <w:r w:rsidR="00554583">
        <w:rPr>
          <w:rFonts w:ascii="Source Sans Pro" w:hAnsi="Source Sans Pro"/>
        </w:rPr>
        <w:t>:</w:t>
      </w:r>
      <w:r w:rsidR="00C24AAB">
        <w:rPr>
          <w:rFonts w:ascii="Source Sans Pro" w:hAnsi="Source Sans Pro"/>
        </w:rPr>
        <w:t>1-4)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8FDB3C7" w14:textId="1C1D2D46" w:rsidR="00F81CDC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C24AAB">
        <w:rPr>
          <w:rFonts w:ascii="Source Sans Pro" w:hAnsi="Source Sans Pro"/>
        </w:rPr>
        <w:t>Faith in Jesus</w:t>
      </w:r>
      <w:r w:rsidR="00C70A1D">
        <w:rPr>
          <w:rFonts w:ascii="Source Sans Pro" w:hAnsi="Source Sans Pro"/>
        </w:rPr>
        <w:t xml:space="preserve"> (3)</w:t>
      </w:r>
    </w:p>
    <w:p w14:paraId="70674952" w14:textId="4574B12B" w:rsidR="00C20F36" w:rsidRDefault="00C20F36" w:rsidP="00F81CDC">
      <w:pPr>
        <w:widowControl w:val="0"/>
        <w:rPr>
          <w:rFonts w:ascii="Source Sans Pro" w:hAnsi="Source Sans Pro"/>
        </w:rPr>
      </w:pPr>
    </w:p>
    <w:p w14:paraId="28BDAB7E" w14:textId="1A2B3D48" w:rsidR="00C20F36" w:rsidRDefault="00C20F36" w:rsidP="00F81CDC">
      <w:pPr>
        <w:widowControl w:val="0"/>
        <w:rPr>
          <w:rFonts w:ascii="Source Sans Pro" w:hAnsi="Source Sans Pro"/>
        </w:rPr>
      </w:pPr>
    </w:p>
    <w:p w14:paraId="07DABCBD" w14:textId="77777777" w:rsidR="00242536" w:rsidRDefault="00242536" w:rsidP="00F81CDC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44276FC0" w14:textId="23387E3D" w:rsidR="00C20F36" w:rsidRPr="00C20F36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C24AAB">
        <w:rPr>
          <w:rFonts w:ascii="Source Sans Pro" w:hAnsi="Source Sans Pro"/>
        </w:rPr>
        <w:t>Faith in Action</w:t>
      </w:r>
      <w:r w:rsidR="00C70A1D">
        <w:rPr>
          <w:rFonts w:ascii="Source Sans Pro" w:hAnsi="Source Sans Pro"/>
        </w:rPr>
        <w:t xml:space="preserve"> (4)</w:t>
      </w:r>
    </w:p>
    <w:p w14:paraId="1894FCCB" w14:textId="6FA93DD6" w:rsidR="00357250" w:rsidRDefault="00357250" w:rsidP="00F81CDC">
      <w:pPr>
        <w:widowControl w:val="0"/>
        <w:rPr>
          <w:rFonts w:ascii="Source Sans Pro" w:hAnsi="Source Sans Pro"/>
          <w:b/>
        </w:rPr>
      </w:pPr>
    </w:p>
    <w:p w14:paraId="4AB62DFB" w14:textId="77777777" w:rsidR="00EA142A" w:rsidRDefault="00EA142A" w:rsidP="00F81CDC">
      <w:pPr>
        <w:widowControl w:val="0"/>
        <w:rPr>
          <w:rFonts w:ascii="Source Sans Pro" w:hAnsi="Source Sans Pro"/>
          <w:b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4D322A0B" w:rsidR="00F81CDC" w:rsidRPr="00F81CDC" w:rsidRDefault="00C24AAB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Jesus</w:t>
      </w:r>
      <w:r w:rsidR="00B83B49">
        <w:rPr>
          <w:rFonts w:ascii="Source Sans Pro" w:hAnsi="Source Sans Pro"/>
          <w:b/>
        </w:rPr>
        <w:t>’</w:t>
      </w:r>
      <w:r>
        <w:rPr>
          <w:rFonts w:ascii="Source Sans Pro" w:hAnsi="Source Sans Pro"/>
          <w:b/>
        </w:rPr>
        <w:t xml:space="preserve"> Authority to Forgive</w:t>
      </w:r>
      <w:r w:rsidR="004F5CBC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2:5-11</w:t>
      </w:r>
      <w:r w:rsidR="00554583">
        <w:rPr>
          <w:rFonts w:ascii="Source Sans Pro" w:hAnsi="Source Sans Pro"/>
        </w:rPr>
        <w:t>)</w:t>
      </w:r>
    </w:p>
    <w:p w14:paraId="07D2B9E6" w14:textId="3A325E3C" w:rsidR="004F5CBC" w:rsidRPr="004F5CBC" w:rsidRDefault="004F5CBC" w:rsidP="004F5CBC">
      <w:pPr>
        <w:widowControl w:val="0"/>
        <w:rPr>
          <w:rFonts w:ascii="Source Sans Pro" w:hAnsi="Source Sans Pro"/>
        </w:rPr>
      </w:pPr>
    </w:p>
    <w:p w14:paraId="78815060" w14:textId="3DB546AD" w:rsidR="00F81CDC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C24AAB">
        <w:rPr>
          <w:rFonts w:ascii="Source Sans Pro" w:hAnsi="Source Sans Pro"/>
        </w:rPr>
        <w:t>His Declaration (5)</w:t>
      </w:r>
    </w:p>
    <w:p w14:paraId="2DBBCA88" w14:textId="34500CBB" w:rsidR="00C24AAB" w:rsidRDefault="00C24AAB" w:rsidP="00F81CDC">
      <w:pPr>
        <w:widowControl w:val="0"/>
        <w:rPr>
          <w:rFonts w:ascii="Source Sans Pro" w:hAnsi="Source Sans Pro"/>
        </w:rPr>
      </w:pPr>
    </w:p>
    <w:p w14:paraId="7E0542E3" w14:textId="6D87605F" w:rsidR="00C24AAB" w:rsidRDefault="00C24AAB" w:rsidP="00F81CDC">
      <w:pPr>
        <w:widowControl w:val="0"/>
        <w:rPr>
          <w:rFonts w:ascii="Source Sans Pro" w:hAnsi="Source Sans Pro"/>
        </w:rPr>
      </w:pPr>
    </w:p>
    <w:p w14:paraId="7D8901D0" w14:textId="77777777" w:rsidR="00242536" w:rsidRDefault="00242536" w:rsidP="00F81CDC">
      <w:pPr>
        <w:widowControl w:val="0"/>
        <w:rPr>
          <w:rFonts w:ascii="Source Sans Pro" w:hAnsi="Source Sans Pro"/>
        </w:rPr>
      </w:pPr>
    </w:p>
    <w:p w14:paraId="256A837C" w14:textId="02430092" w:rsidR="00C24AAB" w:rsidRDefault="00C24AAB" w:rsidP="00F81CDC">
      <w:pPr>
        <w:widowControl w:val="0"/>
        <w:rPr>
          <w:rFonts w:ascii="Source Sans Pro" w:hAnsi="Source Sans Pro"/>
        </w:rPr>
      </w:pPr>
    </w:p>
    <w:p w14:paraId="5F799051" w14:textId="2EFD4AC2" w:rsidR="00C24AAB" w:rsidRDefault="00C24AAB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Their A</w:t>
      </w:r>
      <w:r w:rsidR="009A1B07">
        <w:rPr>
          <w:rFonts w:ascii="Source Sans Pro" w:hAnsi="Source Sans Pro"/>
        </w:rPr>
        <w:t>ccusation</w:t>
      </w:r>
      <w:r>
        <w:rPr>
          <w:rFonts w:ascii="Source Sans Pro" w:hAnsi="Source Sans Pro"/>
        </w:rPr>
        <w:t xml:space="preserve"> (6-8)</w:t>
      </w:r>
    </w:p>
    <w:p w14:paraId="6C2EA121" w14:textId="2AE40051" w:rsidR="00C20F36" w:rsidRDefault="00C20F36" w:rsidP="00F81CDC">
      <w:pPr>
        <w:widowControl w:val="0"/>
        <w:rPr>
          <w:rFonts w:ascii="Source Sans Pro" w:hAnsi="Source Sans Pro"/>
        </w:rPr>
      </w:pPr>
    </w:p>
    <w:p w14:paraId="07ECF507" w14:textId="0C177895" w:rsidR="00C24AAB" w:rsidRDefault="00C24AAB" w:rsidP="00F81CDC">
      <w:pPr>
        <w:widowControl w:val="0"/>
        <w:rPr>
          <w:rFonts w:ascii="Source Sans Pro" w:hAnsi="Source Sans Pro"/>
        </w:rPr>
      </w:pPr>
    </w:p>
    <w:p w14:paraId="7B79B4E2" w14:textId="77777777" w:rsidR="00242536" w:rsidRDefault="00242536" w:rsidP="00F81CDC">
      <w:pPr>
        <w:widowControl w:val="0"/>
        <w:rPr>
          <w:rFonts w:ascii="Source Sans Pro" w:hAnsi="Source Sans Pro"/>
        </w:rPr>
      </w:pPr>
    </w:p>
    <w:p w14:paraId="16FE7C8D" w14:textId="3BFCE738" w:rsidR="00C20F36" w:rsidRDefault="00C20F36" w:rsidP="00F81CDC">
      <w:pPr>
        <w:widowControl w:val="0"/>
        <w:rPr>
          <w:rFonts w:ascii="Source Sans Pro" w:hAnsi="Source Sans Pro"/>
        </w:rPr>
      </w:pPr>
    </w:p>
    <w:p w14:paraId="703F1972" w14:textId="07F81A1B" w:rsidR="00C20F36" w:rsidRPr="00C20F36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C24AAB">
        <w:rPr>
          <w:rFonts w:ascii="Source Sans Pro" w:hAnsi="Source Sans Pro"/>
        </w:rPr>
        <w:t>His Validation (9-11)</w:t>
      </w:r>
    </w:p>
    <w:p w14:paraId="27F98D3C" w14:textId="5B99E950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A98765C" w14:textId="071D2A41" w:rsidR="00C20F36" w:rsidRDefault="00C20F36" w:rsidP="00F81CDC">
      <w:pPr>
        <w:widowControl w:val="0"/>
        <w:rPr>
          <w:rFonts w:ascii="Source Sans Pro" w:hAnsi="Source Sans Pro"/>
          <w:b/>
        </w:rPr>
      </w:pPr>
    </w:p>
    <w:p w14:paraId="04EAC5AD" w14:textId="77777777" w:rsidR="00242536" w:rsidRDefault="00242536" w:rsidP="00F81CDC">
      <w:pPr>
        <w:widowControl w:val="0"/>
        <w:rPr>
          <w:rFonts w:ascii="Source Sans Pro" w:hAnsi="Source Sans Pro"/>
          <w:b/>
        </w:rPr>
      </w:pP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562E2AB2" w14:textId="503534B4" w:rsidR="004F5CBC" w:rsidRPr="00554583" w:rsidRDefault="00C24AAB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All Were Amazed</w:t>
      </w:r>
      <w:r w:rsidR="004F5CBC">
        <w:rPr>
          <w:rFonts w:ascii="Source Sans Pro" w:hAnsi="Source Sans Pro"/>
          <w:b/>
        </w:rPr>
        <w:t xml:space="preserve"> </w:t>
      </w:r>
      <w:r w:rsidR="009A1B07">
        <w:rPr>
          <w:rFonts w:ascii="Source Sans Pro" w:hAnsi="Source Sans Pro"/>
          <w:b/>
        </w:rPr>
        <w:t xml:space="preserve">and Glorified God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2:12</w:t>
      </w:r>
      <w:r w:rsidR="00554583">
        <w:rPr>
          <w:rFonts w:ascii="Source Sans Pro" w:hAnsi="Source Sans Pro"/>
        </w:rPr>
        <w:t>)</w:t>
      </w:r>
    </w:p>
    <w:p w14:paraId="0376DA5D" w14:textId="01A3C5E8" w:rsidR="004F5CBC" w:rsidRDefault="004F5CBC" w:rsidP="004F5CBC">
      <w:pPr>
        <w:widowControl w:val="0"/>
        <w:rPr>
          <w:rFonts w:ascii="Source Sans Pro" w:hAnsi="Source Sans Pro"/>
          <w:b/>
        </w:rPr>
      </w:pPr>
    </w:p>
    <w:p w14:paraId="6F8C0166" w14:textId="42AF3602" w:rsidR="004F5CBC" w:rsidRDefault="004F5CBC" w:rsidP="004F5C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eastAsia="Arial Unicode MS" w:hAnsi="Source Sans Pro"/>
          <w:bdr w:val="nil"/>
        </w:rPr>
      </w:pPr>
    </w:p>
    <w:p w14:paraId="723DBC01" w14:textId="45625857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8E3E3AF" w14:textId="09A2A7DD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400E835B" w14:textId="07D20B22" w:rsidR="00EB677F" w:rsidRP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sectPr w:rsidR="00EB677F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6DE0" w14:textId="77777777" w:rsidR="00A26B71" w:rsidRDefault="00A26B71">
      <w:r>
        <w:separator/>
      </w:r>
    </w:p>
  </w:endnote>
  <w:endnote w:type="continuationSeparator" w:id="0">
    <w:p w14:paraId="7BF26FEF" w14:textId="77777777" w:rsidR="00A26B71" w:rsidRDefault="00A2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A901" w14:textId="77777777" w:rsidR="00A26B71" w:rsidRDefault="00A26B71">
      <w:r>
        <w:separator/>
      </w:r>
    </w:p>
  </w:footnote>
  <w:footnote w:type="continuationSeparator" w:id="0">
    <w:p w14:paraId="6DE58FC6" w14:textId="77777777" w:rsidR="00A26B71" w:rsidRDefault="00A2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20B35"/>
    <w:rsid w:val="00044D04"/>
    <w:rsid w:val="00045414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E3D6D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3536"/>
    <w:rsid w:val="00446F77"/>
    <w:rsid w:val="0045646C"/>
    <w:rsid w:val="00480231"/>
    <w:rsid w:val="00491D37"/>
    <w:rsid w:val="004979F0"/>
    <w:rsid w:val="004A10D7"/>
    <w:rsid w:val="004A2071"/>
    <w:rsid w:val="004C148A"/>
    <w:rsid w:val="004D2CCE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B0CA6"/>
    <w:rsid w:val="006B1280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26B71"/>
    <w:rsid w:val="00A36C0A"/>
    <w:rsid w:val="00A43594"/>
    <w:rsid w:val="00A44995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83B49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293E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CAF07-D485-4D8F-B268-D19FFE1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2019-10-15T16:42:00Z</cp:lastPrinted>
  <dcterms:created xsi:type="dcterms:W3CDTF">2019-10-17T16:17:00Z</dcterms:created>
  <dcterms:modified xsi:type="dcterms:W3CDTF">2019-10-17T16:24:00Z</dcterms:modified>
</cp:coreProperties>
</file>