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62F68" w14:textId="6BB3C2DA" w:rsidR="00E5316D" w:rsidRDefault="00C763C4" w:rsidP="00EC141E">
      <w:pPr>
        <w:jc w:val="center"/>
        <w:rPr>
          <w:rFonts w:ascii="Source Sans Pro" w:hAnsi="Source Sans Pro"/>
          <w:b/>
          <w:bCs/>
        </w:rPr>
      </w:pPr>
      <w:r>
        <w:rPr>
          <w:rFonts w:ascii="Source Sans Pro" w:hAnsi="Source Sans Pro"/>
          <w:b/>
          <w:bCs/>
        </w:rPr>
        <w:t>Follow Me</w:t>
      </w:r>
      <w:r w:rsidR="00404374">
        <w:rPr>
          <w:rFonts w:ascii="Source Sans Pro" w:hAnsi="Source Sans Pro"/>
          <w:b/>
          <w:bCs/>
        </w:rPr>
        <w:t>!</w:t>
      </w:r>
    </w:p>
    <w:p w14:paraId="15F121E4" w14:textId="52F7041D" w:rsidR="004F5CBC" w:rsidRPr="004F5CBC" w:rsidRDefault="004F5CBC" w:rsidP="00EC141E">
      <w:pPr>
        <w:jc w:val="center"/>
        <w:rPr>
          <w:rFonts w:ascii="Source Sans Pro" w:hAnsi="Source Sans Pro"/>
          <w:bCs/>
        </w:rPr>
      </w:pPr>
      <w:r w:rsidRPr="004F5CBC">
        <w:rPr>
          <w:rFonts w:ascii="Source Sans Pro" w:hAnsi="Source Sans Pro"/>
          <w:bCs/>
        </w:rPr>
        <w:t>Mark</w:t>
      </w:r>
      <w:r w:rsidR="00554583">
        <w:rPr>
          <w:rFonts w:ascii="Source Sans Pro" w:hAnsi="Source Sans Pro"/>
          <w:bCs/>
        </w:rPr>
        <w:t xml:space="preserve"> </w:t>
      </w:r>
      <w:r w:rsidR="00BB3ACB">
        <w:rPr>
          <w:rFonts w:ascii="Source Sans Pro" w:hAnsi="Source Sans Pro"/>
          <w:bCs/>
        </w:rPr>
        <w:t>6:1-29</w:t>
      </w:r>
      <w:r w:rsidRPr="004F5CBC">
        <w:rPr>
          <w:rFonts w:ascii="Source Sans Pro" w:hAnsi="Source Sans Pro"/>
          <w:bCs/>
        </w:rPr>
        <w:t xml:space="preserve"> – p.</w:t>
      </w:r>
      <w:r w:rsidR="006A35C9">
        <w:rPr>
          <w:rFonts w:ascii="Source Sans Pro" w:hAnsi="Source Sans Pro"/>
          <w:bCs/>
        </w:rPr>
        <w:t xml:space="preserve"> </w:t>
      </w:r>
      <w:r w:rsidR="00B43221">
        <w:rPr>
          <w:rFonts w:ascii="Source Sans Pro" w:hAnsi="Source Sans Pro"/>
          <w:bCs/>
        </w:rPr>
        <w:t>84</w:t>
      </w:r>
      <w:r w:rsidR="00BB3ACB">
        <w:rPr>
          <w:rFonts w:ascii="Source Sans Pro" w:hAnsi="Source Sans Pro"/>
          <w:bCs/>
        </w:rPr>
        <w:t>1</w:t>
      </w:r>
    </w:p>
    <w:p w14:paraId="2F8A9DB4" w14:textId="1FE47224" w:rsidR="00F742A5" w:rsidRPr="00AB073E" w:rsidRDefault="00A43594" w:rsidP="00F742A5">
      <w:pPr>
        <w:pStyle w:val="Default"/>
        <w:spacing w:after="200"/>
        <w:rPr>
          <w:rFonts w:ascii="Source Sans Pro" w:hAnsi="Source Sans Pro"/>
          <w:bCs/>
          <w:sz w:val="24"/>
          <w:szCs w:val="24"/>
        </w:rPr>
      </w:pPr>
      <w:r>
        <w:rPr>
          <w:rFonts w:ascii="Source Sans Pro" w:hAnsi="Source Sans Pro"/>
          <w:bCs/>
          <w:sz w:val="24"/>
          <w:szCs w:val="24"/>
        </w:rPr>
        <w:br/>
      </w:r>
      <w:r w:rsidR="00BB3ACB">
        <w:rPr>
          <w:rFonts w:ascii="Source Sans Pro" w:hAnsi="Source Sans Pro"/>
          <w:bCs/>
          <w:sz w:val="24"/>
          <w:szCs w:val="24"/>
        </w:rPr>
        <w:t>Last week we eased our way back into Mark’s Gospel, today we are fully immersed. Thus far, Jesus’ authority has been on display in his teaching and miracles, but his reception has been diverse, especially in his hometown. But Jesus’ ministry continues</w:t>
      </w:r>
      <w:r w:rsidR="00F742A5" w:rsidRPr="00AB073E">
        <w:rPr>
          <w:rFonts w:ascii="Source Sans Pro" w:hAnsi="Source Sans Pro"/>
          <w:bCs/>
          <w:sz w:val="24"/>
          <w:szCs w:val="24"/>
        </w:rPr>
        <w:t xml:space="preserve"> </w:t>
      </w:r>
      <w:r w:rsidR="00BB3ACB">
        <w:rPr>
          <w:rFonts w:ascii="Source Sans Pro" w:hAnsi="Source Sans Pro"/>
          <w:bCs/>
          <w:sz w:val="24"/>
          <w:szCs w:val="24"/>
        </w:rPr>
        <w:t>as he sends out the twelve and we see the cost of following Jesus fully on display in the death of John the Baptist</w:t>
      </w:r>
    </w:p>
    <w:p w14:paraId="6687E5D7" w14:textId="77777777" w:rsidR="00F742A5" w:rsidRDefault="00F742A5" w:rsidP="00F81CDC">
      <w:pPr>
        <w:widowControl w:val="0"/>
        <w:rPr>
          <w:rFonts w:ascii="Source Sans Pro" w:eastAsia="Arial Unicode MS" w:hAnsi="Source Sans Pro" w:cs="Arial Unicode MS"/>
          <w:bCs/>
          <w:color w:val="000000"/>
          <w:bdr w:val="nil"/>
        </w:rPr>
      </w:pPr>
    </w:p>
    <w:p w14:paraId="5DD1A645" w14:textId="11D62BED" w:rsidR="00F81CDC" w:rsidRPr="00554583" w:rsidRDefault="00BB3ACB" w:rsidP="00F81CDC">
      <w:pPr>
        <w:widowControl w:val="0"/>
        <w:rPr>
          <w:rFonts w:ascii="Source Sans Pro" w:hAnsi="Source Sans Pro"/>
        </w:rPr>
      </w:pPr>
      <w:r>
        <w:rPr>
          <w:rFonts w:ascii="Source Sans Pro" w:hAnsi="Source Sans Pro"/>
          <w:b/>
        </w:rPr>
        <w:t>Jesus’ Rejection in Nazareth</w:t>
      </w:r>
      <w:r w:rsidR="00901F8D">
        <w:rPr>
          <w:rFonts w:ascii="Source Sans Pro" w:hAnsi="Source Sans Pro"/>
          <w:b/>
        </w:rPr>
        <w:t xml:space="preserve"> </w:t>
      </w:r>
      <w:r w:rsidR="00554583">
        <w:rPr>
          <w:rFonts w:ascii="Source Sans Pro" w:hAnsi="Source Sans Pro"/>
        </w:rPr>
        <w:t>(</w:t>
      </w:r>
      <w:r>
        <w:rPr>
          <w:rFonts w:ascii="Source Sans Pro" w:hAnsi="Source Sans Pro"/>
        </w:rPr>
        <w:t>6:1-6</w:t>
      </w:r>
      <w:r w:rsidR="00C24AAB">
        <w:rPr>
          <w:rFonts w:ascii="Source Sans Pro" w:hAnsi="Source Sans Pro"/>
        </w:rPr>
        <w:t>)</w:t>
      </w:r>
    </w:p>
    <w:p w14:paraId="33A26561" w14:textId="68420D1B" w:rsidR="00F81CDC" w:rsidRDefault="00F81CDC" w:rsidP="00F81CDC">
      <w:pPr>
        <w:widowControl w:val="0"/>
        <w:rPr>
          <w:rFonts w:ascii="Source Sans Pro" w:hAnsi="Source Sans Pro"/>
          <w:b/>
        </w:rPr>
      </w:pPr>
    </w:p>
    <w:p w14:paraId="31E908C2" w14:textId="13A02635" w:rsidR="00AB073E" w:rsidRDefault="00B43221" w:rsidP="00F81CDC">
      <w:pPr>
        <w:widowControl w:val="0"/>
        <w:rPr>
          <w:rFonts w:ascii="Source Sans Pro" w:hAnsi="Source Sans Pro"/>
        </w:rPr>
      </w:pPr>
      <w:r>
        <w:rPr>
          <w:rFonts w:ascii="Source Sans Pro" w:hAnsi="Source Sans Pro"/>
        </w:rPr>
        <w:tab/>
      </w:r>
      <w:r w:rsidR="00BB3ACB">
        <w:rPr>
          <w:rFonts w:ascii="Source Sans Pro" w:hAnsi="Source Sans Pro"/>
        </w:rPr>
        <w:t>Their Questions (1-3)</w:t>
      </w:r>
    </w:p>
    <w:p w14:paraId="60C8AC4F" w14:textId="095DE521" w:rsidR="00AB073E" w:rsidRDefault="00AB073E" w:rsidP="00F81CDC">
      <w:pPr>
        <w:widowControl w:val="0"/>
        <w:rPr>
          <w:rFonts w:ascii="Source Sans Pro" w:hAnsi="Source Sans Pro"/>
        </w:rPr>
      </w:pPr>
    </w:p>
    <w:p w14:paraId="722BC959" w14:textId="77777777" w:rsidR="00BB3ACB" w:rsidRDefault="00BB3ACB" w:rsidP="00F81CDC">
      <w:pPr>
        <w:widowControl w:val="0"/>
        <w:rPr>
          <w:rFonts w:ascii="Source Sans Pro" w:hAnsi="Source Sans Pro"/>
        </w:rPr>
      </w:pPr>
    </w:p>
    <w:p w14:paraId="18CC98E4" w14:textId="77777777" w:rsidR="00AB073E" w:rsidRDefault="00AB073E" w:rsidP="00F81CDC">
      <w:pPr>
        <w:widowControl w:val="0"/>
        <w:rPr>
          <w:rFonts w:ascii="Source Sans Pro" w:hAnsi="Source Sans Pro"/>
        </w:rPr>
      </w:pPr>
    </w:p>
    <w:p w14:paraId="7D8901D0" w14:textId="1EEF1D68" w:rsidR="00242536" w:rsidRDefault="00BB3ACB" w:rsidP="00AB073E">
      <w:pPr>
        <w:widowControl w:val="0"/>
        <w:ind w:firstLine="720"/>
        <w:rPr>
          <w:rFonts w:ascii="Source Sans Pro" w:hAnsi="Source Sans Pro"/>
        </w:rPr>
      </w:pPr>
      <w:r>
        <w:rPr>
          <w:rFonts w:ascii="Source Sans Pro" w:hAnsi="Source Sans Pro"/>
        </w:rPr>
        <w:t>Their Conclusion (3-6)</w:t>
      </w:r>
    </w:p>
    <w:p w14:paraId="32FDA7CC" w14:textId="08BF060A" w:rsidR="00B43221" w:rsidRDefault="00B43221" w:rsidP="00F81CDC">
      <w:pPr>
        <w:widowControl w:val="0"/>
        <w:rPr>
          <w:rFonts w:ascii="Source Sans Pro" w:hAnsi="Source Sans Pro"/>
        </w:rPr>
      </w:pPr>
    </w:p>
    <w:p w14:paraId="23575CC4" w14:textId="77777777" w:rsidR="00B43221" w:rsidRDefault="00B43221" w:rsidP="00F81CDC">
      <w:pPr>
        <w:widowControl w:val="0"/>
        <w:rPr>
          <w:rFonts w:ascii="Source Sans Pro" w:hAnsi="Source Sans Pro"/>
        </w:rPr>
      </w:pPr>
    </w:p>
    <w:p w14:paraId="6AA24B21" w14:textId="77777777" w:rsidR="000E3915" w:rsidRDefault="000E3915" w:rsidP="00F81CDC">
      <w:pPr>
        <w:widowControl w:val="0"/>
        <w:rPr>
          <w:rFonts w:ascii="Source Sans Pro" w:hAnsi="Source Sans Pro"/>
          <w:b/>
        </w:rPr>
      </w:pPr>
    </w:p>
    <w:p w14:paraId="3684142D" w14:textId="22E3F438" w:rsidR="00B34B50" w:rsidRPr="00554583" w:rsidRDefault="00C60535" w:rsidP="00B34B50">
      <w:pPr>
        <w:widowControl w:val="0"/>
        <w:rPr>
          <w:rFonts w:ascii="Source Sans Pro" w:hAnsi="Source Sans Pro"/>
        </w:rPr>
      </w:pPr>
      <w:r>
        <w:rPr>
          <w:rFonts w:ascii="Source Sans Pro" w:hAnsi="Source Sans Pro"/>
          <w:b/>
        </w:rPr>
        <w:t>Jesus Sends</w:t>
      </w:r>
      <w:bookmarkStart w:id="0" w:name="_GoBack"/>
      <w:bookmarkEnd w:id="0"/>
      <w:r w:rsidR="00BB3ACB">
        <w:rPr>
          <w:rFonts w:ascii="Source Sans Pro" w:hAnsi="Source Sans Pro"/>
          <w:b/>
        </w:rPr>
        <w:t xml:space="preserve"> Out the Twelve</w:t>
      </w:r>
      <w:r w:rsidR="00B43221">
        <w:rPr>
          <w:rFonts w:ascii="Source Sans Pro" w:hAnsi="Source Sans Pro"/>
          <w:b/>
        </w:rPr>
        <w:t xml:space="preserve"> </w:t>
      </w:r>
      <w:r w:rsidR="00B34B50">
        <w:rPr>
          <w:rFonts w:ascii="Source Sans Pro" w:hAnsi="Source Sans Pro"/>
        </w:rPr>
        <w:t>(</w:t>
      </w:r>
      <w:r w:rsidR="00BB3ACB">
        <w:rPr>
          <w:rFonts w:ascii="Source Sans Pro" w:hAnsi="Source Sans Pro"/>
        </w:rPr>
        <w:t>6:7-13</w:t>
      </w:r>
      <w:r w:rsidR="00B34B50">
        <w:rPr>
          <w:rFonts w:ascii="Source Sans Pro" w:hAnsi="Source Sans Pro"/>
        </w:rPr>
        <w:t>)</w:t>
      </w:r>
    </w:p>
    <w:p w14:paraId="400E835B" w14:textId="1BE6E2A4" w:rsidR="00EB677F" w:rsidRDefault="00EB677F" w:rsidP="00404374">
      <w:pPr>
        <w:widowControl w:val="0"/>
        <w:pBdr>
          <w:top w:val="nil"/>
          <w:left w:val="nil"/>
          <w:bottom w:val="nil"/>
          <w:right w:val="nil"/>
          <w:between w:val="nil"/>
          <w:bar w:val="nil"/>
        </w:pBdr>
        <w:rPr>
          <w:rFonts w:ascii="Source Sans Pro" w:hAnsi="Source Sans Pro"/>
        </w:rPr>
      </w:pPr>
    </w:p>
    <w:p w14:paraId="67A1C557" w14:textId="245FBD4F" w:rsidR="00901F8D" w:rsidRDefault="00901F8D" w:rsidP="00901F8D">
      <w:pPr>
        <w:widowControl w:val="0"/>
        <w:rPr>
          <w:rFonts w:ascii="Source Sans Pro" w:hAnsi="Source Sans Pro"/>
        </w:rPr>
      </w:pPr>
      <w:r>
        <w:rPr>
          <w:rFonts w:ascii="Source Sans Pro" w:hAnsi="Source Sans Pro"/>
          <w:b/>
        </w:rPr>
        <w:tab/>
      </w:r>
      <w:r w:rsidR="00F742A5">
        <w:rPr>
          <w:rFonts w:ascii="Source Sans Pro" w:hAnsi="Source Sans Pro"/>
        </w:rPr>
        <w:t>H</w:t>
      </w:r>
      <w:r w:rsidR="00BB3ACB">
        <w:rPr>
          <w:rFonts w:ascii="Source Sans Pro" w:hAnsi="Source Sans Pro"/>
        </w:rPr>
        <w:t>is Instructions (7-11)</w:t>
      </w:r>
    </w:p>
    <w:p w14:paraId="558A3372" w14:textId="31E47EB9" w:rsidR="00B43221" w:rsidRDefault="00B43221" w:rsidP="00901F8D">
      <w:pPr>
        <w:widowControl w:val="0"/>
        <w:rPr>
          <w:rFonts w:ascii="Source Sans Pro" w:hAnsi="Source Sans Pro"/>
        </w:rPr>
      </w:pPr>
    </w:p>
    <w:p w14:paraId="25DE3EAC" w14:textId="00F290F3" w:rsidR="00B43221" w:rsidRDefault="00B43221" w:rsidP="00901F8D">
      <w:pPr>
        <w:widowControl w:val="0"/>
        <w:rPr>
          <w:rFonts w:ascii="Source Sans Pro" w:hAnsi="Source Sans Pro"/>
        </w:rPr>
      </w:pPr>
    </w:p>
    <w:p w14:paraId="74AF6B94" w14:textId="77777777" w:rsidR="00B43221" w:rsidRDefault="00B43221" w:rsidP="00901F8D">
      <w:pPr>
        <w:widowControl w:val="0"/>
        <w:rPr>
          <w:rFonts w:ascii="Source Sans Pro" w:hAnsi="Source Sans Pro"/>
        </w:rPr>
      </w:pPr>
    </w:p>
    <w:p w14:paraId="4448B9C8" w14:textId="0FA6B441" w:rsidR="00B43221" w:rsidRDefault="00B43221" w:rsidP="00901F8D">
      <w:pPr>
        <w:widowControl w:val="0"/>
        <w:rPr>
          <w:rFonts w:ascii="Source Sans Pro" w:hAnsi="Source Sans Pro"/>
        </w:rPr>
      </w:pPr>
      <w:r>
        <w:rPr>
          <w:rFonts w:ascii="Source Sans Pro" w:hAnsi="Source Sans Pro"/>
        </w:rPr>
        <w:tab/>
      </w:r>
      <w:r w:rsidR="00BB3ACB">
        <w:rPr>
          <w:rFonts w:ascii="Source Sans Pro" w:hAnsi="Source Sans Pro"/>
        </w:rPr>
        <w:t>His Ministry Through Them (12-13)</w:t>
      </w:r>
    </w:p>
    <w:p w14:paraId="4C679F61" w14:textId="3E5A3118" w:rsidR="00B43221" w:rsidRDefault="00B43221" w:rsidP="00901F8D">
      <w:pPr>
        <w:widowControl w:val="0"/>
        <w:rPr>
          <w:rFonts w:ascii="Source Sans Pro" w:hAnsi="Source Sans Pro"/>
        </w:rPr>
      </w:pPr>
    </w:p>
    <w:p w14:paraId="251A2BEE" w14:textId="77777777" w:rsidR="00B43221" w:rsidRDefault="00B43221" w:rsidP="00901F8D">
      <w:pPr>
        <w:widowControl w:val="0"/>
        <w:rPr>
          <w:rFonts w:ascii="Source Sans Pro" w:hAnsi="Source Sans Pro"/>
        </w:rPr>
      </w:pPr>
    </w:p>
    <w:p w14:paraId="441C8095" w14:textId="1A90386C" w:rsidR="00901F8D" w:rsidRDefault="00901F8D" w:rsidP="00901F8D">
      <w:pPr>
        <w:widowControl w:val="0"/>
        <w:rPr>
          <w:rFonts w:ascii="Source Sans Pro" w:hAnsi="Source Sans Pro"/>
        </w:rPr>
      </w:pPr>
    </w:p>
    <w:p w14:paraId="29D13C83" w14:textId="5029192A" w:rsidR="00DF5933" w:rsidRDefault="00BB3ACB" w:rsidP="00901F8D">
      <w:pPr>
        <w:widowControl w:val="0"/>
        <w:rPr>
          <w:rFonts w:ascii="Source Sans Pro" w:hAnsi="Source Sans Pro"/>
          <w:b/>
        </w:rPr>
      </w:pPr>
      <w:r>
        <w:rPr>
          <w:rFonts w:ascii="Source Sans Pro" w:hAnsi="Source Sans Pro"/>
          <w:b/>
        </w:rPr>
        <w:t>John the Baptist’s Death</w:t>
      </w:r>
      <w:r w:rsidR="00B43221">
        <w:rPr>
          <w:rFonts w:ascii="Source Sans Pro" w:hAnsi="Source Sans Pro"/>
          <w:b/>
        </w:rPr>
        <w:t xml:space="preserve"> </w:t>
      </w:r>
      <w:r w:rsidR="00B43221">
        <w:rPr>
          <w:rFonts w:ascii="Source Sans Pro" w:hAnsi="Source Sans Pro"/>
        </w:rPr>
        <w:t>(</w:t>
      </w:r>
      <w:r>
        <w:rPr>
          <w:rFonts w:ascii="Source Sans Pro" w:hAnsi="Source Sans Pro"/>
        </w:rPr>
        <w:t>6:14-29</w:t>
      </w:r>
      <w:r w:rsidR="00B43221">
        <w:rPr>
          <w:rFonts w:ascii="Source Sans Pro" w:hAnsi="Source Sans Pro"/>
        </w:rPr>
        <w:t>)</w:t>
      </w:r>
    </w:p>
    <w:p w14:paraId="06D8BC31" w14:textId="43B853D4" w:rsidR="00B43221" w:rsidRDefault="00B43221" w:rsidP="00901F8D">
      <w:pPr>
        <w:widowControl w:val="0"/>
        <w:rPr>
          <w:rFonts w:ascii="Source Sans Pro" w:hAnsi="Source Sans Pro"/>
          <w:b/>
        </w:rPr>
      </w:pPr>
    </w:p>
    <w:p w14:paraId="1174D66B" w14:textId="69D9C0F1" w:rsidR="00B43221" w:rsidRDefault="00B43221" w:rsidP="00901F8D">
      <w:pPr>
        <w:widowControl w:val="0"/>
        <w:rPr>
          <w:rFonts w:ascii="Source Sans Pro" w:hAnsi="Source Sans Pro"/>
        </w:rPr>
      </w:pPr>
      <w:r>
        <w:rPr>
          <w:rFonts w:ascii="Source Sans Pro" w:hAnsi="Source Sans Pro"/>
          <w:b/>
        </w:rPr>
        <w:tab/>
      </w:r>
      <w:r w:rsidR="00BB3ACB">
        <w:rPr>
          <w:rFonts w:ascii="Source Sans Pro" w:hAnsi="Source Sans Pro"/>
        </w:rPr>
        <w:t>Who is Jesus? (14-16)</w:t>
      </w:r>
    </w:p>
    <w:p w14:paraId="7E40EF93" w14:textId="698E8858" w:rsidR="00B43221" w:rsidRDefault="00B43221" w:rsidP="00901F8D">
      <w:pPr>
        <w:widowControl w:val="0"/>
        <w:rPr>
          <w:rFonts w:ascii="Source Sans Pro" w:hAnsi="Source Sans Pro"/>
        </w:rPr>
      </w:pPr>
    </w:p>
    <w:p w14:paraId="1C117A34" w14:textId="6589D562" w:rsidR="00B43221" w:rsidRDefault="00B43221" w:rsidP="00901F8D">
      <w:pPr>
        <w:widowControl w:val="0"/>
        <w:rPr>
          <w:rFonts w:ascii="Source Sans Pro" w:hAnsi="Source Sans Pro"/>
        </w:rPr>
      </w:pPr>
    </w:p>
    <w:p w14:paraId="73CC0F27" w14:textId="766E435A" w:rsidR="00B43221" w:rsidRDefault="00B43221" w:rsidP="00901F8D">
      <w:pPr>
        <w:widowControl w:val="0"/>
        <w:rPr>
          <w:rFonts w:ascii="Source Sans Pro" w:hAnsi="Source Sans Pro"/>
        </w:rPr>
      </w:pPr>
    </w:p>
    <w:p w14:paraId="7F1ABB05" w14:textId="77777777" w:rsidR="00B43221" w:rsidRDefault="00B43221" w:rsidP="00901F8D">
      <w:pPr>
        <w:widowControl w:val="0"/>
        <w:rPr>
          <w:rFonts w:ascii="Source Sans Pro" w:hAnsi="Source Sans Pro"/>
        </w:rPr>
      </w:pPr>
    </w:p>
    <w:p w14:paraId="09BB5C10" w14:textId="73C788CF" w:rsidR="00B43221" w:rsidRDefault="00B43221" w:rsidP="00901F8D">
      <w:pPr>
        <w:widowControl w:val="0"/>
        <w:rPr>
          <w:rFonts w:ascii="Source Sans Pro" w:hAnsi="Source Sans Pro"/>
        </w:rPr>
      </w:pPr>
    </w:p>
    <w:p w14:paraId="48D8537A" w14:textId="2A9C1416" w:rsidR="00B43221" w:rsidRPr="00B43221" w:rsidRDefault="00B43221" w:rsidP="00901F8D">
      <w:pPr>
        <w:widowControl w:val="0"/>
        <w:rPr>
          <w:rFonts w:ascii="Source Sans Pro" w:hAnsi="Source Sans Pro"/>
        </w:rPr>
      </w:pPr>
      <w:r>
        <w:rPr>
          <w:rFonts w:ascii="Source Sans Pro" w:hAnsi="Source Sans Pro"/>
        </w:rPr>
        <w:tab/>
      </w:r>
      <w:r w:rsidR="00BB3ACB">
        <w:rPr>
          <w:rFonts w:ascii="Source Sans Pro" w:hAnsi="Source Sans Pro"/>
        </w:rPr>
        <w:t>The Ultimate Cost of Following Him (17-29)</w:t>
      </w:r>
    </w:p>
    <w:p w14:paraId="538D4160" w14:textId="77777777" w:rsidR="00001F10" w:rsidRDefault="00001F10" w:rsidP="00901F8D">
      <w:pPr>
        <w:widowControl w:val="0"/>
        <w:rPr>
          <w:rFonts w:ascii="Source Sans Pro" w:hAnsi="Source Sans Pro"/>
        </w:rPr>
      </w:pPr>
    </w:p>
    <w:p w14:paraId="0EB8EE7C" w14:textId="77777777" w:rsidR="00901F8D" w:rsidRPr="00EB677F" w:rsidRDefault="00901F8D" w:rsidP="00404374">
      <w:pPr>
        <w:widowControl w:val="0"/>
        <w:pBdr>
          <w:top w:val="nil"/>
          <w:left w:val="nil"/>
          <w:bottom w:val="nil"/>
          <w:right w:val="nil"/>
          <w:between w:val="nil"/>
          <w:bar w:val="nil"/>
        </w:pBdr>
        <w:rPr>
          <w:rFonts w:ascii="Source Sans Pro" w:hAnsi="Source Sans Pro"/>
        </w:rPr>
      </w:pPr>
    </w:p>
    <w:sectPr w:rsidR="00901F8D" w:rsidRPr="00EB677F" w:rsidSect="00682078">
      <w:headerReference w:type="default" r:id="rId8"/>
      <w:footerReference w:type="default" r:id="rId9"/>
      <w:pgSz w:w="12240" w:h="15840"/>
      <w:pgMar w:top="810" w:right="900" w:bottom="90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F8C5C" w14:textId="77777777" w:rsidR="007C2BD2" w:rsidRDefault="007C2BD2">
      <w:r>
        <w:separator/>
      </w:r>
    </w:p>
  </w:endnote>
  <w:endnote w:type="continuationSeparator" w:id="0">
    <w:p w14:paraId="52BD0B5F" w14:textId="77777777" w:rsidR="007C2BD2" w:rsidRDefault="007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31744" w14:textId="77777777" w:rsidR="007B6087" w:rsidRDefault="007B608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94404A" w14:textId="77777777" w:rsidR="007C2BD2" w:rsidRDefault="007C2BD2">
      <w:r>
        <w:separator/>
      </w:r>
    </w:p>
  </w:footnote>
  <w:footnote w:type="continuationSeparator" w:id="0">
    <w:p w14:paraId="0DF52EC8" w14:textId="77777777" w:rsidR="007C2BD2" w:rsidRDefault="007C2B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92409" w14:textId="77777777" w:rsidR="007B6087" w:rsidRDefault="007B608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598"/>
    <w:multiLevelType w:val="hybridMultilevel"/>
    <w:tmpl w:val="149056C6"/>
    <w:lvl w:ilvl="0" w:tplc="270ECDA0">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DC1BB0"/>
    <w:multiLevelType w:val="hybridMultilevel"/>
    <w:tmpl w:val="3D5AFC66"/>
    <w:lvl w:ilvl="0" w:tplc="2E6423A8">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D901D5"/>
    <w:multiLevelType w:val="hybridMultilevel"/>
    <w:tmpl w:val="6D0008FC"/>
    <w:lvl w:ilvl="0" w:tplc="FD24D502">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742888"/>
    <w:multiLevelType w:val="hybridMultilevel"/>
    <w:tmpl w:val="63A079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375F10"/>
    <w:multiLevelType w:val="hybridMultilevel"/>
    <w:tmpl w:val="3E3E3D94"/>
    <w:lvl w:ilvl="0" w:tplc="F4D07FEE">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133052"/>
    <w:multiLevelType w:val="hybridMultilevel"/>
    <w:tmpl w:val="15F4B762"/>
    <w:lvl w:ilvl="0" w:tplc="17E87654">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10320BB"/>
    <w:multiLevelType w:val="hybridMultilevel"/>
    <w:tmpl w:val="C7909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70C71"/>
    <w:multiLevelType w:val="hybridMultilevel"/>
    <w:tmpl w:val="5E5A1B02"/>
    <w:lvl w:ilvl="0" w:tplc="9976AD8C">
      <w:start w:val="2000"/>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69557A"/>
    <w:multiLevelType w:val="hybridMultilevel"/>
    <w:tmpl w:val="DA3A988C"/>
    <w:lvl w:ilvl="0" w:tplc="DCDA387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C0F19"/>
    <w:multiLevelType w:val="hybridMultilevel"/>
    <w:tmpl w:val="0F965B30"/>
    <w:lvl w:ilvl="0" w:tplc="2404F61A">
      <w:numFmt w:val="bullet"/>
      <w:lvlText w:val="-"/>
      <w:lvlJc w:val="left"/>
      <w:pPr>
        <w:ind w:left="1080" w:hanging="360"/>
      </w:pPr>
      <w:rPr>
        <w:rFonts w:ascii="Helvetica" w:eastAsia="Arial Unicode MS" w:hAnsi="Helvetic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652EB0"/>
    <w:multiLevelType w:val="hybridMultilevel"/>
    <w:tmpl w:val="9CA85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E20645"/>
    <w:multiLevelType w:val="hybridMultilevel"/>
    <w:tmpl w:val="1D3A83BC"/>
    <w:lvl w:ilvl="0" w:tplc="BFC206D2">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C7910DA"/>
    <w:multiLevelType w:val="hybridMultilevel"/>
    <w:tmpl w:val="E2F0B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1A1220"/>
    <w:multiLevelType w:val="hybridMultilevel"/>
    <w:tmpl w:val="FA32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86BDC"/>
    <w:multiLevelType w:val="hybridMultilevel"/>
    <w:tmpl w:val="FC54B0F2"/>
    <w:lvl w:ilvl="0" w:tplc="A162BCFE">
      <w:start w:val="2"/>
      <w:numFmt w:val="bullet"/>
      <w:lvlText w:val="-"/>
      <w:lvlJc w:val="left"/>
      <w:pPr>
        <w:ind w:left="420" w:hanging="360"/>
      </w:pPr>
      <w:rPr>
        <w:rFonts w:ascii="Helvetica" w:eastAsia="Arial Unicode MS" w:hAnsi="Helvetica"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58B567DE"/>
    <w:multiLevelType w:val="hybridMultilevel"/>
    <w:tmpl w:val="0A5A6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2368B0"/>
    <w:multiLevelType w:val="hybridMultilevel"/>
    <w:tmpl w:val="6B38E4B2"/>
    <w:lvl w:ilvl="0" w:tplc="B7EC7712">
      <w:start w:val="5"/>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A12110A"/>
    <w:multiLevelType w:val="hybridMultilevel"/>
    <w:tmpl w:val="C1241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2A215C"/>
    <w:multiLevelType w:val="hybridMultilevel"/>
    <w:tmpl w:val="DB1C7670"/>
    <w:lvl w:ilvl="0" w:tplc="17E87654">
      <w:numFmt w:val="bullet"/>
      <w:lvlText w:val="-"/>
      <w:lvlJc w:val="left"/>
      <w:pPr>
        <w:ind w:left="1800" w:hanging="360"/>
      </w:pPr>
      <w:rPr>
        <w:rFonts w:ascii="Helvetica" w:eastAsia="Arial Unicode MS" w:hAnsi="Helvetic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23D528F"/>
    <w:multiLevelType w:val="hybridMultilevel"/>
    <w:tmpl w:val="DE50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270E6A"/>
    <w:multiLevelType w:val="hybridMultilevel"/>
    <w:tmpl w:val="32C4DB94"/>
    <w:lvl w:ilvl="0" w:tplc="0E1CC214">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E9513C"/>
    <w:multiLevelType w:val="hybridMultilevel"/>
    <w:tmpl w:val="E90AAEBA"/>
    <w:lvl w:ilvl="0" w:tplc="BEAA2C18">
      <w:numFmt w:val="bullet"/>
      <w:lvlText w:val="-"/>
      <w:lvlJc w:val="left"/>
      <w:pPr>
        <w:ind w:left="1080" w:hanging="360"/>
      </w:pPr>
      <w:rPr>
        <w:rFonts w:ascii="Helvetica" w:eastAsia="Arial Unicode MS" w:hAnsi="Helvetica"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
  </w:num>
  <w:num w:numId="3">
    <w:abstractNumId w:val="7"/>
  </w:num>
  <w:num w:numId="4">
    <w:abstractNumId w:val="12"/>
  </w:num>
  <w:num w:numId="5">
    <w:abstractNumId w:val="15"/>
  </w:num>
  <w:num w:numId="6">
    <w:abstractNumId w:val="14"/>
  </w:num>
  <w:num w:numId="7">
    <w:abstractNumId w:val="8"/>
  </w:num>
  <w:num w:numId="8">
    <w:abstractNumId w:val="20"/>
  </w:num>
  <w:num w:numId="9">
    <w:abstractNumId w:val="17"/>
  </w:num>
  <w:num w:numId="10">
    <w:abstractNumId w:val="5"/>
  </w:num>
  <w:num w:numId="11">
    <w:abstractNumId w:val="18"/>
  </w:num>
  <w:num w:numId="12">
    <w:abstractNumId w:val="16"/>
  </w:num>
  <w:num w:numId="13">
    <w:abstractNumId w:val="3"/>
  </w:num>
  <w:num w:numId="14">
    <w:abstractNumId w:val="10"/>
  </w:num>
  <w:num w:numId="15">
    <w:abstractNumId w:val="21"/>
  </w:num>
  <w:num w:numId="16">
    <w:abstractNumId w:val="1"/>
  </w:num>
  <w:num w:numId="17">
    <w:abstractNumId w:val="0"/>
  </w:num>
  <w:num w:numId="18">
    <w:abstractNumId w:val="4"/>
  </w:num>
  <w:num w:numId="19">
    <w:abstractNumId w:val="9"/>
  </w:num>
  <w:num w:numId="20">
    <w:abstractNumId w:val="19"/>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9A5"/>
    <w:rsid w:val="0000143D"/>
    <w:rsid w:val="00001F10"/>
    <w:rsid w:val="00006313"/>
    <w:rsid w:val="00020B35"/>
    <w:rsid w:val="00044D04"/>
    <w:rsid w:val="00045414"/>
    <w:rsid w:val="0006178D"/>
    <w:rsid w:val="000B3B6A"/>
    <w:rsid w:val="000B54DB"/>
    <w:rsid w:val="000C403E"/>
    <w:rsid w:val="000C712B"/>
    <w:rsid w:val="000E3915"/>
    <w:rsid w:val="00104509"/>
    <w:rsid w:val="0011663F"/>
    <w:rsid w:val="001466BC"/>
    <w:rsid w:val="001538B3"/>
    <w:rsid w:val="00160750"/>
    <w:rsid w:val="001634AA"/>
    <w:rsid w:val="001738A6"/>
    <w:rsid w:val="00193C3C"/>
    <w:rsid w:val="001A4BF5"/>
    <w:rsid w:val="001B4B0E"/>
    <w:rsid w:val="001C075B"/>
    <w:rsid w:val="001E3D6D"/>
    <w:rsid w:val="00206198"/>
    <w:rsid w:val="002139D4"/>
    <w:rsid w:val="0021701D"/>
    <w:rsid w:val="002276FB"/>
    <w:rsid w:val="00242536"/>
    <w:rsid w:val="00246E08"/>
    <w:rsid w:val="00252C88"/>
    <w:rsid w:val="00256BCC"/>
    <w:rsid w:val="002572B9"/>
    <w:rsid w:val="0027017F"/>
    <w:rsid w:val="002703BD"/>
    <w:rsid w:val="00272522"/>
    <w:rsid w:val="002864A1"/>
    <w:rsid w:val="002B58D1"/>
    <w:rsid w:val="002C3E13"/>
    <w:rsid w:val="002C7643"/>
    <w:rsid w:val="002D0224"/>
    <w:rsid w:val="002E069E"/>
    <w:rsid w:val="002F36BD"/>
    <w:rsid w:val="002F6E8F"/>
    <w:rsid w:val="00314028"/>
    <w:rsid w:val="0032318A"/>
    <w:rsid w:val="00324288"/>
    <w:rsid w:val="00324D63"/>
    <w:rsid w:val="0034667B"/>
    <w:rsid w:val="00351888"/>
    <w:rsid w:val="00357250"/>
    <w:rsid w:val="00367F84"/>
    <w:rsid w:val="00373EAA"/>
    <w:rsid w:val="0037543E"/>
    <w:rsid w:val="0037689B"/>
    <w:rsid w:val="0037731F"/>
    <w:rsid w:val="00385899"/>
    <w:rsid w:val="0038765A"/>
    <w:rsid w:val="00387CBB"/>
    <w:rsid w:val="00387D35"/>
    <w:rsid w:val="0039288E"/>
    <w:rsid w:val="00393BC6"/>
    <w:rsid w:val="003B5AC9"/>
    <w:rsid w:val="003B7969"/>
    <w:rsid w:val="003C6E1C"/>
    <w:rsid w:val="003D1A52"/>
    <w:rsid w:val="003D3159"/>
    <w:rsid w:val="003F6C86"/>
    <w:rsid w:val="003F79BE"/>
    <w:rsid w:val="004015A8"/>
    <w:rsid w:val="00404374"/>
    <w:rsid w:val="004051B6"/>
    <w:rsid w:val="004061CD"/>
    <w:rsid w:val="00406E0E"/>
    <w:rsid w:val="004158B6"/>
    <w:rsid w:val="0041773D"/>
    <w:rsid w:val="00420558"/>
    <w:rsid w:val="00430B79"/>
    <w:rsid w:val="00433536"/>
    <w:rsid w:val="00443C7B"/>
    <w:rsid w:val="00446F77"/>
    <w:rsid w:val="0045646C"/>
    <w:rsid w:val="00480231"/>
    <w:rsid w:val="00491D37"/>
    <w:rsid w:val="004979F0"/>
    <w:rsid w:val="004A10D7"/>
    <w:rsid w:val="004A2071"/>
    <w:rsid w:val="004C148A"/>
    <w:rsid w:val="004F09A5"/>
    <w:rsid w:val="004F5CBC"/>
    <w:rsid w:val="00506F0A"/>
    <w:rsid w:val="00521240"/>
    <w:rsid w:val="005234AF"/>
    <w:rsid w:val="005318F7"/>
    <w:rsid w:val="0054666F"/>
    <w:rsid w:val="0055202B"/>
    <w:rsid w:val="00554583"/>
    <w:rsid w:val="00556CB6"/>
    <w:rsid w:val="00572C81"/>
    <w:rsid w:val="00573129"/>
    <w:rsid w:val="00580047"/>
    <w:rsid w:val="00581D9F"/>
    <w:rsid w:val="0058621E"/>
    <w:rsid w:val="00593B67"/>
    <w:rsid w:val="005B35E1"/>
    <w:rsid w:val="005C43E6"/>
    <w:rsid w:val="005D0254"/>
    <w:rsid w:val="005E6D71"/>
    <w:rsid w:val="0062269D"/>
    <w:rsid w:val="00626B74"/>
    <w:rsid w:val="006433E3"/>
    <w:rsid w:val="006449C1"/>
    <w:rsid w:val="00647E01"/>
    <w:rsid w:val="006502BF"/>
    <w:rsid w:val="00650D6F"/>
    <w:rsid w:val="00656328"/>
    <w:rsid w:val="00656754"/>
    <w:rsid w:val="00656EBB"/>
    <w:rsid w:val="006632F0"/>
    <w:rsid w:val="00674251"/>
    <w:rsid w:val="00682078"/>
    <w:rsid w:val="00687447"/>
    <w:rsid w:val="00696B8A"/>
    <w:rsid w:val="006A35C9"/>
    <w:rsid w:val="006B0CA6"/>
    <w:rsid w:val="006B1280"/>
    <w:rsid w:val="006B64B8"/>
    <w:rsid w:val="006C1EE2"/>
    <w:rsid w:val="006D0A2A"/>
    <w:rsid w:val="006D2F9D"/>
    <w:rsid w:val="0070405B"/>
    <w:rsid w:val="007070A7"/>
    <w:rsid w:val="00737C49"/>
    <w:rsid w:val="00765177"/>
    <w:rsid w:val="0078145A"/>
    <w:rsid w:val="00787493"/>
    <w:rsid w:val="00787882"/>
    <w:rsid w:val="007B466C"/>
    <w:rsid w:val="007B6087"/>
    <w:rsid w:val="007C2BD2"/>
    <w:rsid w:val="007D46FE"/>
    <w:rsid w:val="007D4947"/>
    <w:rsid w:val="007E1EC4"/>
    <w:rsid w:val="007E3AD9"/>
    <w:rsid w:val="00811585"/>
    <w:rsid w:val="0082563B"/>
    <w:rsid w:val="00826526"/>
    <w:rsid w:val="00830A60"/>
    <w:rsid w:val="00851AF0"/>
    <w:rsid w:val="008647DE"/>
    <w:rsid w:val="00865CA2"/>
    <w:rsid w:val="00883815"/>
    <w:rsid w:val="008A5A33"/>
    <w:rsid w:val="008A5B65"/>
    <w:rsid w:val="008C6146"/>
    <w:rsid w:val="008D4C01"/>
    <w:rsid w:val="008E074E"/>
    <w:rsid w:val="008F3DE7"/>
    <w:rsid w:val="008F72C5"/>
    <w:rsid w:val="008F73AC"/>
    <w:rsid w:val="00901F8D"/>
    <w:rsid w:val="00913234"/>
    <w:rsid w:val="00940B5E"/>
    <w:rsid w:val="00945E4D"/>
    <w:rsid w:val="00956BB7"/>
    <w:rsid w:val="00960A69"/>
    <w:rsid w:val="00961EB9"/>
    <w:rsid w:val="00983E0F"/>
    <w:rsid w:val="00985EA1"/>
    <w:rsid w:val="00986F0C"/>
    <w:rsid w:val="009A1B07"/>
    <w:rsid w:val="009A445A"/>
    <w:rsid w:val="009A7072"/>
    <w:rsid w:val="009C2632"/>
    <w:rsid w:val="009D3547"/>
    <w:rsid w:val="009E7109"/>
    <w:rsid w:val="009F1F5C"/>
    <w:rsid w:val="009F3A35"/>
    <w:rsid w:val="00A36C0A"/>
    <w:rsid w:val="00A43594"/>
    <w:rsid w:val="00A44995"/>
    <w:rsid w:val="00A6171E"/>
    <w:rsid w:val="00A70FE6"/>
    <w:rsid w:val="00A86134"/>
    <w:rsid w:val="00A91690"/>
    <w:rsid w:val="00AB073E"/>
    <w:rsid w:val="00AB1037"/>
    <w:rsid w:val="00AD1D49"/>
    <w:rsid w:val="00AF03FB"/>
    <w:rsid w:val="00AF63FB"/>
    <w:rsid w:val="00B17ACC"/>
    <w:rsid w:val="00B24DD4"/>
    <w:rsid w:val="00B33315"/>
    <w:rsid w:val="00B34B50"/>
    <w:rsid w:val="00B43221"/>
    <w:rsid w:val="00B95925"/>
    <w:rsid w:val="00BB3ACB"/>
    <w:rsid w:val="00BC70ED"/>
    <w:rsid w:val="00BD2809"/>
    <w:rsid w:val="00BD7E85"/>
    <w:rsid w:val="00BE0A12"/>
    <w:rsid w:val="00BE1198"/>
    <w:rsid w:val="00BE1972"/>
    <w:rsid w:val="00BE581B"/>
    <w:rsid w:val="00BE7A4D"/>
    <w:rsid w:val="00BF5928"/>
    <w:rsid w:val="00C07446"/>
    <w:rsid w:val="00C20F36"/>
    <w:rsid w:val="00C24AAB"/>
    <w:rsid w:val="00C3729E"/>
    <w:rsid w:val="00C37486"/>
    <w:rsid w:val="00C60535"/>
    <w:rsid w:val="00C66FB5"/>
    <w:rsid w:val="00C70A1D"/>
    <w:rsid w:val="00C72B2A"/>
    <w:rsid w:val="00C74842"/>
    <w:rsid w:val="00C763C4"/>
    <w:rsid w:val="00C80616"/>
    <w:rsid w:val="00CA7B55"/>
    <w:rsid w:val="00CB3168"/>
    <w:rsid w:val="00CB7C6E"/>
    <w:rsid w:val="00CE1C84"/>
    <w:rsid w:val="00D00758"/>
    <w:rsid w:val="00D020ED"/>
    <w:rsid w:val="00D05455"/>
    <w:rsid w:val="00D25DC1"/>
    <w:rsid w:val="00D26ABA"/>
    <w:rsid w:val="00D3475A"/>
    <w:rsid w:val="00D5446F"/>
    <w:rsid w:val="00D909A7"/>
    <w:rsid w:val="00D914C7"/>
    <w:rsid w:val="00D92A16"/>
    <w:rsid w:val="00D932BC"/>
    <w:rsid w:val="00DA78E6"/>
    <w:rsid w:val="00DB309C"/>
    <w:rsid w:val="00DB6037"/>
    <w:rsid w:val="00DB7511"/>
    <w:rsid w:val="00DD7397"/>
    <w:rsid w:val="00DE40F6"/>
    <w:rsid w:val="00DE5935"/>
    <w:rsid w:val="00DF4CBA"/>
    <w:rsid w:val="00DF5933"/>
    <w:rsid w:val="00E01156"/>
    <w:rsid w:val="00E0280F"/>
    <w:rsid w:val="00E04E46"/>
    <w:rsid w:val="00E375A9"/>
    <w:rsid w:val="00E50811"/>
    <w:rsid w:val="00E5316D"/>
    <w:rsid w:val="00E72228"/>
    <w:rsid w:val="00E94F4B"/>
    <w:rsid w:val="00EA142A"/>
    <w:rsid w:val="00EA1806"/>
    <w:rsid w:val="00EB65E9"/>
    <w:rsid w:val="00EB677F"/>
    <w:rsid w:val="00EC141E"/>
    <w:rsid w:val="00EC3023"/>
    <w:rsid w:val="00EC3F91"/>
    <w:rsid w:val="00EE3CED"/>
    <w:rsid w:val="00F10717"/>
    <w:rsid w:val="00F21E45"/>
    <w:rsid w:val="00F23E05"/>
    <w:rsid w:val="00F2617C"/>
    <w:rsid w:val="00F26EE7"/>
    <w:rsid w:val="00F37ABF"/>
    <w:rsid w:val="00F40C44"/>
    <w:rsid w:val="00F41A8A"/>
    <w:rsid w:val="00F46399"/>
    <w:rsid w:val="00F46F47"/>
    <w:rsid w:val="00F631B4"/>
    <w:rsid w:val="00F65245"/>
    <w:rsid w:val="00F659CC"/>
    <w:rsid w:val="00F71D8C"/>
    <w:rsid w:val="00F73491"/>
    <w:rsid w:val="00F73608"/>
    <w:rsid w:val="00F742A5"/>
    <w:rsid w:val="00F81CDC"/>
    <w:rsid w:val="00F90ACF"/>
    <w:rsid w:val="00F95BC9"/>
    <w:rsid w:val="00FD1AE9"/>
    <w:rsid w:val="00FE2752"/>
    <w:rsid w:val="00FF0DDA"/>
    <w:rsid w:val="00FF4BD7"/>
    <w:rsid w:val="00FF696A"/>
    <w:rsid w:val="00FF7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DEE09"/>
  <w15:docId w15:val="{DAB4BA33-CB91-C44B-A15F-6FCF8A41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CB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paragraph" w:customStyle="1" w:styleId="Body">
    <w:name w:val="Body"/>
    <w:rPr>
      <w:rFonts w:ascii="Helvetica" w:hAnsi="Arial Unicode MS" w:cs="Arial Unicode MS"/>
      <w:color w:val="000000"/>
      <w:sz w:val="22"/>
      <w:szCs w:val="22"/>
    </w:rPr>
  </w:style>
  <w:style w:type="paragraph" w:styleId="ListParagraph">
    <w:name w:val="List Paragraph"/>
    <w:basedOn w:val="Normal"/>
    <w:uiPriority w:val="34"/>
    <w:qFormat/>
    <w:rsid w:val="00BC70ED"/>
    <w:pPr>
      <w:pBdr>
        <w:top w:val="nil"/>
        <w:left w:val="nil"/>
        <w:bottom w:val="nil"/>
        <w:right w:val="nil"/>
        <w:between w:val="nil"/>
        <w:bar w:val="nil"/>
      </w:pBdr>
      <w:ind w:left="720"/>
      <w:contextualSpacing/>
    </w:pPr>
    <w:rPr>
      <w:rFonts w:eastAsia="Arial Unicode MS"/>
      <w:bdr w:val="nil"/>
    </w:rPr>
  </w:style>
  <w:style w:type="character" w:customStyle="1" w:styleId="text">
    <w:name w:val="text"/>
    <w:basedOn w:val="DefaultParagraphFont"/>
    <w:rsid w:val="00FF4BD7"/>
  </w:style>
  <w:style w:type="character" w:customStyle="1" w:styleId="apple-converted-space">
    <w:name w:val="apple-converted-space"/>
    <w:basedOn w:val="DefaultParagraphFont"/>
    <w:rsid w:val="00FF4BD7"/>
  </w:style>
  <w:style w:type="character" w:customStyle="1" w:styleId="indent-1-breaks">
    <w:name w:val="indent-1-breaks"/>
    <w:basedOn w:val="DefaultParagraphFont"/>
    <w:rsid w:val="00FF4BD7"/>
  </w:style>
  <w:style w:type="character" w:customStyle="1" w:styleId="UnresolvedMention">
    <w:name w:val="Unresolved Mention"/>
    <w:basedOn w:val="DefaultParagraphFont"/>
    <w:uiPriority w:val="99"/>
    <w:semiHidden/>
    <w:unhideWhenUsed/>
    <w:rsid w:val="004F5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46992">
      <w:bodyDiv w:val="1"/>
      <w:marLeft w:val="0"/>
      <w:marRight w:val="0"/>
      <w:marTop w:val="0"/>
      <w:marBottom w:val="0"/>
      <w:divBdr>
        <w:top w:val="none" w:sz="0" w:space="0" w:color="auto"/>
        <w:left w:val="none" w:sz="0" w:space="0" w:color="auto"/>
        <w:bottom w:val="none" w:sz="0" w:space="0" w:color="auto"/>
        <w:right w:val="none" w:sz="0" w:space="0" w:color="auto"/>
      </w:divBdr>
    </w:div>
    <w:div w:id="150606928">
      <w:bodyDiv w:val="1"/>
      <w:marLeft w:val="0"/>
      <w:marRight w:val="0"/>
      <w:marTop w:val="0"/>
      <w:marBottom w:val="0"/>
      <w:divBdr>
        <w:top w:val="none" w:sz="0" w:space="0" w:color="auto"/>
        <w:left w:val="none" w:sz="0" w:space="0" w:color="auto"/>
        <w:bottom w:val="none" w:sz="0" w:space="0" w:color="auto"/>
        <w:right w:val="none" w:sz="0" w:space="0" w:color="auto"/>
      </w:divBdr>
    </w:div>
    <w:div w:id="194973188">
      <w:bodyDiv w:val="1"/>
      <w:marLeft w:val="0"/>
      <w:marRight w:val="0"/>
      <w:marTop w:val="0"/>
      <w:marBottom w:val="0"/>
      <w:divBdr>
        <w:top w:val="none" w:sz="0" w:space="0" w:color="auto"/>
        <w:left w:val="none" w:sz="0" w:space="0" w:color="auto"/>
        <w:bottom w:val="none" w:sz="0" w:space="0" w:color="auto"/>
        <w:right w:val="none" w:sz="0" w:space="0" w:color="auto"/>
      </w:divBdr>
    </w:div>
    <w:div w:id="222062305">
      <w:bodyDiv w:val="1"/>
      <w:marLeft w:val="0"/>
      <w:marRight w:val="0"/>
      <w:marTop w:val="0"/>
      <w:marBottom w:val="0"/>
      <w:divBdr>
        <w:top w:val="none" w:sz="0" w:space="0" w:color="auto"/>
        <w:left w:val="none" w:sz="0" w:space="0" w:color="auto"/>
        <w:bottom w:val="none" w:sz="0" w:space="0" w:color="auto"/>
        <w:right w:val="none" w:sz="0" w:space="0" w:color="auto"/>
      </w:divBdr>
    </w:div>
    <w:div w:id="369571002">
      <w:bodyDiv w:val="1"/>
      <w:marLeft w:val="0"/>
      <w:marRight w:val="0"/>
      <w:marTop w:val="0"/>
      <w:marBottom w:val="0"/>
      <w:divBdr>
        <w:top w:val="none" w:sz="0" w:space="0" w:color="auto"/>
        <w:left w:val="none" w:sz="0" w:space="0" w:color="auto"/>
        <w:bottom w:val="none" w:sz="0" w:space="0" w:color="auto"/>
        <w:right w:val="none" w:sz="0" w:space="0" w:color="auto"/>
      </w:divBdr>
    </w:div>
    <w:div w:id="397747155">
      <w:bodyDiv w:val="1"/>
      <w:marLeft w:val="0"/>
      <w:marRight w:val="0"/>
      <w:marTop w:val="0"/>
      <w:marBottom w:val="0"/>
      <w:divBdr>
        <w:top w:val="none" w:sz="0" w:space="0" w:color="auto"/>
        <w:left w:val="none" w:sz="0" w:space="0" w:color="auto"/>
        <w:bottom w:val="none" w:sz="0" w:space="0" w:color="auto"/>
        <w:right w:val="none" w:sz="0" w:space="0" w:color="auto"/>
      </w:divBdr>
    </w:div>
    <w:div w:id="420177980">
      <w:bodyDiv w:val="1"/>
      <w:marLeft w:val="0"/>
      <w:marRight w:val="0"/>
      <w:marTop w:val="0"/>
      <w:marBottom w:val="0"/>
      <w:divBdr>
        <w:top w:val="none" w:sz="0" w:space="0" w:color="auto"/>
        <w:left w:val="none" w:sz="0" w:space="0" w:color="auto"/>
        <w:bottom w:val="none" w:sz="0" w:space="0" w:color="auto"/>
        <w:right w:val="none" w:sz="0" w:space="0" w:color="auto"/>
      </w:divBdr>
    </w:div>
    <w:div w:id="451365362">
      <w:bodyDiv w:val="1"/>
      <w:marLeft w:val="0"/>
      <w:marRight w:val="0"/>
      <w:marTop w:val="0"/>
      <w:marBottom w:val="0"/>
      <w:divBdr>
        <w:top w:val="none" w:sz="0" w:space="0" w:color="auto"/>
        <w:left w:val="none" w:sz="0" w:space="0" w:color="auto"/>
        <w:bottom w:val="none" w:sz="0" w:space="0" w:color="auto"/>
        <w:right w:val="none" w:sz="0" w:space="0" w:color="auto"/>
      </w:divBdr>
    </w:div>
    <w:div w:id="556673478">
      <w:bodyDiv w:val="1"/>
      <w:marLeft w:val="0"/>
      <w:marRight w:val="0"/>
      <w:marTop w:val="0"/>
      <w:marBottom w:val="0"/>
      <w:divBdr>
        <w:top w:val="none" w:sz="0" w:space="0" w:color="auto"/>
        <w:left w:val="none" w:sz="0" w:space="0" w:color="auto"/>
        <w:bottom w:val="none" w:sz="0" w:space="0" w:color="auto"/>
        <w:right w:val="none" w:sz="0" w:space="0" w:color="auto"/>
      </w:divBdr>
    </w:div>
    <w:div w:id="631323351">
      <w:bodyDiv w:val="1"/>
      <w:marLeft w:val="0"/>
      <w:marRight w:val="0"/>
      <w:marTop w:val="0"/>
      <w:marBottom w:val="0"/>
      <w:divBdr>
        <w:top w:val="none" w:sz="0" w:space="0" w:color="auto"/>
        <w:left w:val="none" w:sz="0" w:space="0" w:color="auto"/>
        <w:bottom w:val="none" w:sz="0" w:space="0" w:color="auto"/>
        <w:right w:val="none" w:sz="0" w:space="0" w:color="auto"/>
      </w:divBdr>
    </w:div>
    <w:div w:id="644702952">
      <w:bodyDiv w:val="1"/>
      <w:marLeft w:val="0"/>
      <w:marRight w:val="0"/>
      <w:marTop w:val="0"/>
      <w:marBottom w:val="0"/>
      <w:divBdr>
        <w:top w:val="none" w:sz="0" w:space="0" w:color="auto"/>
        <w:left w:val="none" w:sz="0" w:space="0" w:color="auto"/>
        <w:bottom w:val="none" w:sz="0" w:space="0" w:color="auto"/>
        <w:right w:val="none" w:sz="0" w:space="0" w:color="auto"/>
      </w:divBdr>
    </w:div>
    <w:div w:id="649022226">
      <w:bodyDiv w:val="1"/>
      <w:marLeft w:val="0"/>
      <w:marRight w:val="0"/>
      <w:marTop w:val="0"/>
      <w:marBottom w:val="0"/>
      <w:divBdr>
        <w:top w:val="none" w:sz="0" w:space="0" w:color="auto"/>
        <w:left w:val="none" w:sz="0" w:space="0" w:color="auto"/>
        <w:bottom w:val="none" w:sz="0" w:space="0" w:color="auto"/>
        <w:right w:val="none" w:sz="0" w:space="0" w:color="auto"/>
      </w:divBdr>
    </w:div>
    <w:div w:id="650252485">
      <w:bodyDiv w:val="1"/>
      <w:marLeft w:val="0"/>
      <w:marRight w:val="0"/>
      <w:marTop w:val="0"/>
      <w:marBottom w:val="0"/>
      <w:divBdr>
        <w:top w:val="none" w:sz="0" w:space="0" w:color="auto"/>
        <w:left w:val="none" w:sz="0" w:space="0" w:color="auto"/>
        <w:bottom w:val="none" w:sz="0" w:space="0" w:color="auto"/>
        <w:right w:val="none" w:sz="0" w:space="0" w:color="auto"/>
      </w:divBdr>
    </w:div>
    <w:div w:id="699818440">
      <w:bodyDiv w:val="1"/>
      <w:marLeft w:val="0"/>
      <w:marRight w:val="0"/>
      <w:marTop w:val="0"/>
      <w:marBottom w:val="0"/>
      <w:divBdr>
        <w:top w:val="none" w:sz="0" w:space="0" w:color="auto"/>
        <w:left w:val="none" w:sz="0" w:space="0" w:color="auto"/>
        <w:bottom w:val="none" w:sz="0" w:space="0" w:color="auto"/>
        <w:right w:val="none" w:sz="0" w:space="0" w:color="auto"/>
      </w:divBdr>
    </w:div>
    <w:div w:id="731343402">
      <w:bodyDiv w:val="1"/>
      <w:marLeft w:val="0"/>
      <w:marRight w:val="0"/>
      <w:marTop w:val="0"/>
      <w:marBottom w:val="0"/>
      <w:divBdr>
        <w:top w:val="none" w:sz="0" w:space="0" w:color="auto"/>
        <w:left w:val="none" w:sz="0" w:space="0" w:color="auto"/>
        <w:bottom w:val="none" w:sz="0" w:space="0" w:color="auto"/>
        <w:right w:val="none" w:sz="0" w:space="0" w:color="auto"/>
      </w:divBdr>
    </w:div>
    <w:div w:id="830296870">
      <w:bodyDiv w:val="1"/>
      <w:marLeft w:val="0"/>
      <w:marRight w:val="0"/>
      <w:marTop w:val="0"/>
      <w:marBottom w:val="0"/>
      <w:divBdr>
        <w:top w:val="none" w:sz="0" w:space="0" w:color="auto"/>
        <w:left w:val="none" w:sz="0" w:space="0" w:color="auto"/>
        <w:bottom w:val="none" w:sz="0" w:space="0" w:color="auto"/>
        <w:right w:val="none" w:sz="0" w:space="0" w:color="auto"/>
      </w:divBdr>
    </w:div>
    <w:div w:id="853226049">
      <w:bodyDiv w:val="1"/>
      <w:marLeft w:val="0"/>
      <w:marRight w:val="0"/>
      <w:marTop w:val="0"/>
      <w:marBottom w:val="0"/>
      <w:divBdr>
        <w:top w:val="none" w:sz="0" w:space="0" w:color="auto"/>
        <w:left w:val="none" w:sz="0" w:space="0" w:color="auto"/>
        <w:bottom w:val="none" w:sz="0" w:space="0" w:color="auto"/>
        <w:right w:val="none" w:sz="0" w:space="0" w:color="auto"/>
      </w:divBdr>
    </w:div>
    <w:div w:id="938219373">
      <w:bodyDiv w:val="1"/>
      <w:marLeft w:val="0"/>
      <w:marRight w:val="0"/>
      <w:marTop w:val="0"/>
      <w:marBottom w:val="0"/>
      <w:divBdr>
        <w:top w:val="none" w:sz="0" w:space="0" w:color="auto"/>
        <w:left w:val="none" w:sz="0" w:space="0" w:color="auto"/>
        <w:bottom w:val="none" w:sz="0" w:space="0" w:color="auto"/>
        <w:right w:val="none" w:sz="0" w:space="0" w:color="auto"/>
      </w:divBdr>
    </w:div>
    <w:div w:id="951859262">
      <w:bodyDiv w:val="1"/>
      <w:marLeft w:val="0"/>
      <w:marRight w:val="0"/>
      <w:marTop w:val="0"/>
      <w:marBottom w:val="0"/>
      <w:divBdr>
        <w:top w:val="none" w:sz="0" w:space="0" w:color="auto"/>
        <w:left w:val="none" w:sz="0" w:space="0" w:color="auto"/>
        <w:bottom w:val="none" w:sz="0" w:space="0" w:color="auto"/>
        <w:right w:val="none" w:sz="0" w:space="0" w:color="auto"/>
      </w:divBdr>
    </w:div>
    <w:div w:id="991635838">
      <w:bodyDiv w:val="1"/>
      <w:marLeft w:val="0"/>
      <w:marRight w:val="0"/>
      <w:marTop w:val="0"/>
      <w:marBottom w:val="0"/>
      <w:divBdr>
        <w:top w:val="none" w:sz="0" w:space="0" w:color="auto"/>
        <w:left w:val="none" w:sz="0" w:space="0" w:color="auto"/>
        <w:bottom w:val="none" w:sz="0" w:space="0" w:color="auto"/>
        <w:right w:val="none" w:sz="0" w:space="0" w:color="auto"/>
      </w:divBdr>
    </w:div>
    <w:div w:id="1066302451">
      <w:bodyDiv w:val="1"/>
      <w:marLeft w:val="0"/>
      <w:marRight w:val="0"/>
      <w:marTop w:val="0"/>
      <w:marBottom w:val="0"/>
      <w:divBdr>
        <w:top w:val="none" w:sz="0" w:space="0" w:color="auto"/>
        <w:left w:val="none" w:sz="0" w:space="0" w:color="auto"/>
        <w:bottom w:val="none" w:sz="0" w:space="0" w:color="auto"/>
        <w:right w:val="none" w:sz="0" w:space="0" w:color="auto"/>
      </w:divBdr>
    </w:div>
    <w:div w:id="1111825339">
      <w:bodyDiv w:val="1"/>
      <w:marLeft w:val="0"/>
      <w:marRight w:val="0"/>
      <w:marTop w:val="0"/>
      <w:marBottom w:val="0"/>
      <w:divBdr>
        <w:top w:val="none" w:sz="0" w:space="0" w:color="auto"/>
        <w:left w:val="none" w:sz="0" w:space="0" w:color="auto"/>
        <w:bottom w:val="none" w:sz="0" w:space="0" w:color="auto"/>
        <w:right w:val="none" w:sz="0" w:space="0" w:color="auto"/>
      </w:divBdr>
    </w:div>
    <w:div w:id="1179390407">
      <w:bodyDiv w:val="1"/>
      <w:marLeft w:val="0"/>
      <w:marRight w:val="0"/>
      <w:marTop w:val="0"/>
      <w:marBottom w:val="0"/>
      <w:divBdr>
        <w:top w:val="none" w:sz="0" w:space="0" w:color="auto"/>
        <w:left w:val="none" w:sz="0" w:space="0" w:color="auto"/>
        <w:bottom w:val="none" w:sz="0" w:space="0" w:color="auto"/>
        <w:right w:val="none" w:sz="0" w:space="0" w:color="auto"/>
      </w:divBdr>
    </w:div>
    <w:div w:id="1197423153">
      <w:bodyDiv w:val="1"/>
      <w:marLeft w:val="0"/>
      <w:marRight w:val="0"/>
      <w:marTop w:val="0"/>
      <w:marBottom w:val="0"/>
      <w:divBdr>
        <w:top w:val="none" w:sz="0" w:space="0" w:color="auto"/>
        <w:left w:val="none" w:sz="0" w:space="0" w:color="auto"/>
        <w:bottom w:val="none" w:sz="0" w:space="0" w:color="auto"/>
        <w:right w:val="none" w:sz="0" w:space="0" w:color="auto"/>
      </w:divBdr>
    </w:div>
    <w:div w:id="1283223091">
      <w:bodyDiv w:val="1"/>
      <w:marLeft w:val="0"/>
      <w:marRight w:val="0"/>
      <w:marTop w:val="0"/>
      <w:marBottom w:val="0"/>
      <w:divBdr>
        <w:top w:val="none" w:sz="0" w:space="0" w:color="auto"/>
        <w:left w:val="none" w:sz="0" w:space="0" w:color="auto"/>
        <w:bottom w:val="none" w:sz="0" w:space="0" w:color="auto"/>
        <w:right w:val="none" w:sz="0" w:space="0" w:color="auto"/>
      </w:divBdr>
    </w:div>
    <w:div w:id="1300577177">
      <w:bodyDiv w:val="1"/>
      <w:marLeft w:val="0"/>
      <w:marRight w:val="0"/>
      <w:marTop w:val="0"/>
      <w:marBottom w:val="0"/>
      <w:divBdr>
        <w:top w:val="none" w:sz="0" w:space="0" w:color="auto"/>
        <w:left w:val="none" w:sz="0" w:space="0" w:color="auto"/>
        <w:bottom w:val="none" w:sz="0" w:space="0" w:color="auto"/>
        <w:right w:val="none" w:sz="0" w:space="0" w:color="auto"/>
      </w:divBdr>
    </w:div>
    <w:div w:id="1339236194">
      <w:bodyDiv w:val="1"/>
      <w:marLeft w:val="0"/>
      <w:marRight w:val="0"/>
      <w:marTop w:val="0"/>
      <w:marBottom w:val="0"/>
      <w:divBdr>
        <w:top w:val="none" w:sz="0" w:space="0" w:color="auto"/>
        <w:left w:val="none" w:sz="0" w:space="0" w:color="auto"/>
        <w:bottom w:val="none" w:sz="0" w:space="0" w:color="auto"/>
        <w:right w:val="none" w:sz="0" w:space="0" w:color="auto"/>
      </w:divBdr>
    </w:div>
    <w:div w:id="1451777942">
      <w:bodyDiv w:val="1"/>
      <w:marLeft w:val="0"/>
      <w:marRight w:val="0"/>
      <w:marTop w:val="0"/>
      <w:marBottom w:val="0"/>
      <w:divBdr>
        <w:top w:val="none" w:sz="0" w:space="0" w:color="auto"/>
        <w:left w:val="none" w:sz="0" w:space="0" w:color="auto"/>
        <w:bottom w:val="none" w:sz="0" w:space="0" w:color="auto"/>
        <w:right w:val="none" w:sz="0" w:space="0" w:color="auto"/>
      </w:divBdr>
    </w:div>
    <w:div w:id="1473210205">
      <w:bodyDiv w:val="1"/>
      <w:marLeft w:val="0"/>
      <w:marRight w:val="0"/>
      <w:marTop w:val="0"/>
      <w:marBottom w:val="0"/>
      <w:divBdr>
        <w:top w:val="none" w:sz="0" w:space="0" w:color="auto"/>
        <w:left w:val="none" w:sz="0" w:space="0" w:color="auto"/>
        <w:bottom w:val="none" w:sz="0" w:space="0" w:color="auto"/>
        <w:right w:val="none" w:sz="0" w:space="0" w:color="auto"/>
      </w:divBdr>
    </w:div>
    <w:div w:id="1474172272">
      <w:bodyDiv w:val="1"/>
      <w:marLeft w:val="0"/>
      <w:marRight w:val="0"/>
      <w:marTop w:val="0"/>
      <w:marBottom w:val="0"/>
      <w:divBdr>
        <w:top w:val="none" w:sz="0" w:space="0" w:color="auto"/>
        <w:left w:val="none" w:sz="0" w:space="0" w:color="auto"/>
        <w:bottom w:val="none" w:sz="0" w:space="0" w:color="auto"/>
        <w:right w:val="none" w:sz="0" w:space="0" w:color="auto"/>
      </w:divBdr>
    </w:div>
    <w:div w:id="1480421697">
      <w:bodyDiv w:val="1"/>
      <w:marLeft w:val="0"/>
      <w:marRight w:val="0"/>
      <w:marTop w:val="0"/>
      <w:marBottom w:val="0"/>
      <w:divBdr>
        <w:top w:val="none" w:sz="0" w:space="0" w:color="auto"/>
        <w:left w:val="none" w:sz="0" w:space="0" w:color="auto"/>
        <w:bottom w:val="none" w:sz="0" w:space="0" w:color="auto"/>
        <w:right w:val="none" w:sz="0" w:space="0" w:color="auto"/>
      </w:divBdr>
    </w:div>
    <w:div w:id="1562642332">
      <w:bodyDiv w:val="1"/>
      <w:marLeft w:val="0"/>
      <w:marRight w:val="0"/>
      <w:marTop w:val="0"/>
      <w:marBottom w:val="0"/>
      <w:divBdr>
        <w:top w:val="none" w:sz="0" w:space="0" w:color="auto"/>
        <w:left w:val="none" w:sz="0" w:space="0" w:color="auto"/>
        <w:bottom w:val="none" w:sz="0" w:space="0" w:color="auto"/>
        <w:right w:val="none" w:sz="0" w:space="0" w:color="auto"/>
      </w:divBdr>
    </w:div>
    <w:div w:id="1681465853">
      <w:bodyDiv w:val="1"/>
      <w:marLeft w:val="0"/>
      <w:marRight w:val="0"/>
      <w:marTop w:val="0"/>
      <w:marBottom w:val="0"/>
      <w:divBdr>
        <w:top w:val="none" w:sz="0" w:space="0" w:color="auto"/>
        <w:left w:val="none" w:sz="0" w:space="0" w:color="auto"/>
        <w:bottom w:val="none" w:sz="0" w:space="0" w:color="auto"/>
        <w:right w:val="none" w:sz="0" w:space="0" w:color="auto"/>
      </w:divBdr>
    </w:div>
    <w:div w:id="1778526631">
      <w:bodyDiv w:val="1"/>
      <w:marLeft w:val="0"/>
      <w:marRight w:val="0"/>
      <w:marTop w:val="0"/>
      <w:marBottom w:val="0"/>
      <w:divBdr>
        <w:top w:val="none" w:sz="0" w:space="0" w:color="auto"/>
        <w:left w:val="none" w:sz="0" w:space="0" w:color="auto"/>
        <w:bottom w:val="none" w:sz="0" w:space="0" w:color="auto"/>
        <w:right w:val="none" w:sz="0" w:space="0" w:color="auto"/>
      </w:divBdr>
    </w:div>
    <w:div w:id="1928532848">
      <w:bodyDiv w:val="1"/>
      <w:marLeft w:val="0"/>
      <w:marRight w:val="0"/>
      <w:marTop w:val="0"/>
      <w:marBottom w:val="0"/>
      <w:divBdr>
        <w:top w:val="none" w:sz="0" w:space="0" w:color="auto"/>
        <w:left w:val="none" w:sz="0" w:space="0" w:color="auto"/>
        <w:bottom w:val="none" w:sz="0" w:space="0" w:color="auto"/>
        <w:right w:val="none" w:sz="0" w:space="0" w:color="auto"/>
      </w:divBdr>
    </w:div>
    <w:div w:id="2034651187">
      <w:bodyDiv w:val="1"/>
      <w:marLeft w:val="0"/>
      <w:marRight w:val="0"/>
      <w:marTop w:val="0"/>
      <w:marBottom w:val="0"/>
      <w:divBdr>
        <w:top w:val="none" w:sz="0" w:space="0" w:color="auto"/>
        <w:left w:val="none" w:sz="0" w:space="0" w:color="auto"/>
        <w:bottom w:val="none" w:sz="0" w:space="0" w:color="auto"/>
        <w:right w:val="none" w:sz="0" w:space="0" w:color="auto"/>
      </w:divBdr>
    </w:div>
    <w:div w:id="2067947344">
      <w:bodyDiv w:val="1"/>
      <w:marLeft w:val="0"/>
      <w:marRight w:val="0"/>
      <w:marTop w:val="0"/>
      <w:marBottom w:val="0"/>
      <w:divBdr>
        <w:top w:val="none" w:sz="0" w:space="0" w:color="auto"/>
        <w:left w:val="none" w:sz="0" w:space="0" w:color="auto"/>
        <w:bottom w:val="none" w:sz="0" w:space="0" w:color="auto"/>
        <w:right w:val="none" w:sz="0" w:space="0" w:color="auto"/>
      </w:divBdr>
    </w:div>
    <w:div w:id="2088527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E1A3D-BD71-4EAB-A2FE-50478829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Calvary Church</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Metzger</dc:creator>
  <cp:lastModifiedBy>Deb Metzger</cp:lastModifiedBy>
  <cp:revision>3</cp:revision>
  <cp:lastPrinted>2019-11-12T18:04:00Z</cp:lastPrinted>
  <dcterms:created xsi:type="dcterms:W3CDTF">2020-01-02T15:59:00Z</dcterms:created>
  <dcterms:modified xsi:type="dcterms:W3CDTF">2020-01-02T17:23:00Z</dcterms:modified>
</cp:coreProperties>
</file>