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83C0" w14:textId="3D8112DA" w:rsidR="0059634A" w:rsidRPr="00BD7935" w:rsidRDefault="00094166" w:rsidP="00270D5C">
      <w:pPr>
        <w:pStyle w:val="Default"/>
        <w:spacing w:after="200"/>
        <w:jc w:val="center"/>
        <w:rPr>
          <w:rFonts w:ascii="Source Sans Pro" w:hAnsi="Source Sans Pro"/>
          <w:b/>
          <w:bCs/>
          <w:sz w:val="28"/>
          <w:szCs w:val="28"/>
        </w:rPr>
      </w:pPr>
      <w:bookmarkStart w:id="0" w:name="_GoBack"/>
      <w:bookmarkEnd w:id="0"/>
      <w:r w:rsidRPr="00BD7935">
        <w:rPr>
          <w:rFonts w:ascii="Source Sans Pro" w:hAnsi="Source Sans Pro"/>
          <w:b/>
          <w:bCs/>
          <w:sz w:val="28"/>
          <w:szCs w:val="28"/>
        </w:rPr>
        <w:t>Missing Church</w:t>
      </w:r>
      <w:r w:rsidR="00D10A66" w:rsidRPr="00BD7935">
        <w:rPr>
          <w:rFonts w:ascii="Source Sans Pro" w:hAnsi="Source Sans Pro"/>
          <w:b/>
          <w:bCs/>
          <w:sz w:val="28"/>
          <w:szCs w:val="28"/>
        </w:rPr>
        <w:br/>
      </w:r>
      <w:r w:rsidRPr="00BD7935">
        <w:rPr>
          <w:rFonts w:ascii="Source Sans Pro" w:hAnsi="Source Sans Pro"/>
          <w:b/>
          <w:bCs/>
          <w:szCs w:val="28"/>
        </w:rPr>
        <w:t>His People</w:t>
      </w:r>
      <w:r w:rsidR="00A74513" w:rsidRPr="00BD7935">
        <w:rPr>
          <w:rFonts w:ascii="Source Sans Pro" w:hAnsi="Source Sans Pro"/>
          <w:b/>
          <w:bCs/>
          <w:szCs w:val="28"/>
        </w:rPr>
        <w:t xml:space="preserve"> </w:t>
      </w:r>
      <w:r w:rsidR="00270D5C" w:rsidRPr="00BD7935">
        <w:rPr>
          <w:rFonts w:ascii="Source Sans Pro" w:hAnsi="Source Sans Pro"/>
          <w:b/>
          <w:bCs/>
          <w:szCs w:val="28"/>
        </w:rPr>
        <w:t>– Ephesians 2:13-22</w:t>
      </w:r>
    </w:p>
    <w:p w14:paraId="3460F230" w14:textId="0C25459B" w:rsidR="00094166" w:rsidRPr="00BD7935" w:rsidRDefault="00094166" w:rsidP="00094166">
      <w:pPr>
        <w:widowControl w:val="0"/>
        <w:rPr>
          <w:rFonts w:ascii="Source Sans Pro" w:hAnsi="Source Sans Pro"/>
          <w:bCs/>
          <w:sz w:val="22"/>
          <w:szCs w:val="22"/>
        </w:rPr>
      </w:pPr>
      <w:r w:rsidRPr="00BD7935">
        <w:rPr>
          <w:rFonts w:ascii="Source Sans Pro" w:hAnsi="Source Sans Pro"/>
          <w:bCs/>
          <w:sz w:val="22"/>
          <w:szCs w:val="22"/>
        </w:rPr>
        <w:t xml:space="preserve">There are many aspects of the church we have been missing lately. But even as we look to regather next week, we need to make sure nothing is missing in our understanding of the church. We continue that journey today by looking at </w:t>
      </w:r>
      <w:r w:rsidR="00621640" w:rsidRPr="00BD7935">
        <w:rPr>
          <w:rFonts w:ascii="Source Sans Pro" w:hAnsi="Source Sans Pro"/>
          <w:bCs/>
          <w:sz w:val="22"/>
          <w:szCs w:val="22"/>
        </w:rPr>
        <w:t>us, His people that make up His church</w:t>
      </w:r>
      <w:r w:rsidRPr="00BD7935">
        <w:rPr>
          <w:rFonts w:ascii="Source Sans Pro" w:hAnsi="Source Sans Pro"/>
          <w:bCs/>
          <w:sz w:val="22"/>
          <w:szCs w:val="22"/>
        </w:rPr>
        <w:t xml:space="preserve">. </w:t>
      </w:r>
    </w:p>
    <w:p w14:paraId="0976A54F" w14:textId="77777777" w:rsidR="00D10A66" w:rsidRPr="00BD7935" w:rsidRDefault="00D10A66" w:rsidP="0061074E">
      <w:pPr>
        <w:widowControl w:val="0"/>
        <w:rPr>
          <w:rFonts w:ascii="Source Sans Pro" w:hAnsi="Source Sans Pro"/>
          <w:b/>
          <w:sz w:val="22"/>
          <w:szCs w:val="22"/>
        </w:rPr>
      </w:pPr>
    </w:p>
    <w:p w14:paraId="13B6BDBC" w14:textId="11069EA6" w:rsidR="00AE53CB" w:rsidRPr="00BD7935" w:rsidRDefault="00834B00" w:rsidP="00AE53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rPr>
      </w:pPr>
      <w:r w:rsidRPr="00BD7935">
        <w:rPr>
          <w:rFonts w:ascii="Source Sans Pro" w:hAnsi="Source Sans Pro"/>
        </w:rPr>
        <w:t>But Now</w:t>
      </w:r>
      <w:r w:rsidR="006E5F24" w:rsidRPr="00BD7935">
        <w:rPr>
          <w:rFonts w:ascii="Source Sans Pro" w:hAnsi="Source Sans Pro"/>
        </w:rPr>
        <w:t>, God</w:t>
      </w:r>
      <w:r w:rsidR="00D61A5E" w:rsidRPr="00BD7935">
        <w:rPr>
          <w:rFonts w:ascii="Source Sans Pro" w:hAnsi="Source Sans Pro"/>
        </w:rPr>
        <w:t xml:space="preserve"> . . . (</w:t>
      </w:r>
      <w:r w:rsidR="00AE53CB" w:rsidRPr="00BD7935">
        <w:rPr>
          <w:rFonts w:ascii="Source Sans Pro" w:hAnsi="Source Sans Pro"/>
        </w:rPr>
        <w:t>13-18)</w:t>
      </w:r>
    </w:p>
    <w:p w14:paraId="6499A16C" w14:textId="77777777" w:rsidR="00AE53CB" w:rsidRPr="00BD7935" w:rsidRDefault="00AE53CB" w:rsidP="00AE53CB">
      <w:pPr>
        <w:pStyle w:val="Body"/>
        <w:rPr>
          <w:rFonts w:ascii="Source Sans Pro" w:hAnsi="Source Sans Pro"/>
        </w:rPr>
      </w:pPr>
    </w:p>
    <w:p w14:paraId="74D29B0D" w14:textId="2E530124" w:rsidR="00AE53CB" w:rsidRPr="00BD7935" w:rsidRDefault="00D61A5E" w:rsidP="00AE53CB">
      <w:pPr>
        <w:pStyle w:val="Body"/>
        <w:ind w:left="720"/>
        <w:rPr>
          <w:rFonts w:ascii="Source Sans Pro" w:hAnsi="Source Sans Pro"/>
        </w:rPr>
      </w:pPr>
      <w:r w:rsidRPr="00BD7935">
        <w:rPr>
          <w:rFonts w:ascii="Source Sans Pro" w:hAnsi="Source Sans Pro"/>
        </w:rPr>
        <w:t>. . . Brought Us Near (</w:t>
      </w:r>
      <w:r w:rsidR="00AE53CB" w:rsidRPr="00BD7935">
        <w:rPr>
          <w:rFonts w:ascii="Source Sans Pro" w:hAnsi="Source Sans Pro"/>
        </w:rPr>
        <w:t>13)</w:t>
      </w:r>
    </w:p>
    <w:p w14:paraId="72DEA6F7" w14:textId="77777777" w:rsidR="00D61A5E" w:rsidRPr="00BD7935" w:rsidRDefault="00D61A5E" w:rsidP="00BD7935">
      <w:pPr>
        <w:pStyle w:val="Body"/>
        <w:rPr>
          <w:rFonts w:ascii="Source Sans Pro" w:hAnsi="Source Sans Pro"/>
        </w:rPr>
      </w:pPr>
    </w:p>
    <w:p w14:paraId="004CAA55" w14:textId="77777777" w:rsidR="00AE53CB" w:rsidRPr="00BD7935" w:rsidRDefault="00AE53CB" w:rsidP="00AE53CB">
      <w:pPr>
        <w:pStyle w:val="Body"/>
        <w:ind w:left="720"/>
        <w:rPr>
          <w:rFonts w:ascii="Source Sans Pro" w:hAnsi="Source Sans Pro"/>
        </w:rPr>
      </w:pPr>
    </w:p>
    <w:p w14:paraId="182F2A7D" w14:textId="0901F9AC" w:rsidR="00AE53CB" w:rsidRPr="00BD7935" w:rsidRDefault="00D61A5E" w:rsidP="00AE53CB">
      <w:pPr>
        <w:pStyle w:val="Body"/>
        <w:ind w:left="720"/>
        <w:rPr>
          <w:rFonts w:ascii="Source Sans Pro" w:hAnsi="Source Sans Pro"/>
        </w:rPr>
      </w:pPr>
      <w:r w:rsidRPr="00BD7935">
        <w:rPr>
          <w:rFonts w:ascii="Source Sans Pro" w:hAnsi="Source Sans Pro"/>
        </w:rPr>
        <w:t>. . . Brought Us Peace (</w:t>
      </w:r>
      <w:r w:rsidR="00AE53CB" w:rsidRPr="00BD7935">
        <w:rPr>
          <w:rFonts w:ascii="Source Sans Pro" w:hAnsi="Source Sans Pro"/>
        </w:rPr>
        <w:t>14)</w:t>
      </w:r>
    </w:p>
    <w:p w14:paraId="62B85454" w14:textId="77777777" w:rsidR="00D61A5E" w:rsidRPr="00BD7935" w:rsidRDefault="00D61A5E" w:rsidP="00BD7935">
      <w:pPr>
        <w:pStyle w:val="Body"/>
        <w:rPr>
          <w:rFonts w:ascii="Source Sans Pro" w:hAnsi="Source Sans Pro"/>
        </w:rPr>
      </w:pPr>
    </w:p>
    <w:p w14:paraId="4913E52C" w14:textId="77777777" w:rsidR="00AE53CB" w:rsidRPr="00BD7935" w:rsidRDefault="00AE53CB" w:rsidP="00AE53CB">
      <w:pPr>
        <w:pStyle w:val="Body"/>
        <w:ind w:left="720"/>
        <w:rPr>
          <w:rFonts w:ascii="Source Sans Pro" w:hAnsi="Source Sans Pro"/>
        </w:rPr>
      </w:pPr>
    </w:p>
    <w:p w14:paraId="1B4B994F" w14:textId="7C0A6A78" w:rsidR="00AE53CB" w:rsidRPr="00BD7935" w:rsidRDefault="00AE53CB" w:rsidP="00AE53CB">
      <w:pPr>
        <w:pStyle w:val="Body"/>
        <w:ind w:left="720"/>
        <w:rPr>
          <w:rFonts w:ascii="Source Sans Pro" w:hAnsi="Source Sans Pro"/>
        </w:rPr>
      </w:pPr>
      <w:r w:rsidRPr="00BD7935">
        <w:rPr>
          <w:rFonts w:ascii="Source Sans Pro" w:hAnsi="Source Sans Pro"/>
        </w:rPr>
        <w:t>. . . Broke Down</w:t>
      </w:r>
      <w:r w:rsidR="00D61A5E" w:rsidRPr="00BD7935">
        <w:rPr>
          <w:rFonts w:ascii="Source Sans Pro" w:hAnsi="Source Sans Pro"/>
        </w:rPr>
        <w:t xml:space="preserve"> and Abolished (</w:t>
      </w:r>
      <w:r w:rsidRPr="00BD7935">
        <w:rPr>
          <w:rFonts w:ascii="Source Sans Pro" w:hAnsi="Source Sans Pro"/>
        </w:rPr>
        <w:t>14-15)</w:t>
      </w:r>
    </w:p>
    <w:p w14:paraId="54880B6E" w14:textId="77777777" w:rsidR="00D61A5E" w:rsidRPr="00BD7935" w:rsidRDefault="00D61A5E" w:rsidP="00BD7935">
      <w:pPr>
        <w:pStyle w:val="Body"/>
        <w:rPr>
          <w:rFonts w:ascii="Source Sans Pro" w:hAnsi="Source Sans Pro"/>
        </w:rPr>
      </w:pPr>
    </w:p>
    <w:p w14:paraId="00EBA36F" w14:textId="77777777" w:rsidR="00AE53CB" w:rsidRPr="00BD7935" w:rsidRDefault="00AE53CB" w:rsidP="00AE53CB">
      <w:pPr>
        <w:pStyle w:val="Body"/>
        <w:ind w:left="720"/>
        <w:rPr>
          <w:rFonts w:ascii="Source Sans Pro" w:hAnsi="Source Sans Pro"/>
        </w:rPr>
      </w:pPr>
    </w:p>
    <w:p w14:paraId="6AE977F8" w14:textId="363DEDF7" w:rsidR="00AE53CB" w:rsidRPr="00BD7935" w:rsidRDefault="00AE53CB" w:rsidP="00AE53CB">
      <w:pPr>
        <w:pStyle w:val="Body"/>
        <w:ind w:left="720"/>
        <w:rPr>
          <w:rFonts w:ascii="Source Sans Pro" w:hAnsi="Source Sans Pro"/>
        </w:rPr>
      </w:pPr>
      <w:r w:rsidRPr="00BD7935">
        <w:rPr>
          <w:rFonts w:ascii="Source Sans Pro" w:hAnsi="Source Sans Pro"/>
        </w:rPr>
        <w:t xml:space="preserve">. . . </w:t>
      </w:r>
      <w:r w:rsidR="00D61A5E" w:rsidRPr="00BD7935">
        <w:rPr>
          <w:rFonts w:ascii="Source Sans Pro" w:hAnsi="Source Sans Pro"/>
        </w:rPr>
        <w:t>Created and Reconciled (15-18</w:t>
      </w:r>
      <w:r w:rsidRPr="00BD7935">
        <w:rPr>
          <w:rFonts w:ascii="Source Sans Pro" w:hAnsi="Source Sans Pro"/>
        </w:rPr>
        <w:t>)</w:t>
      </w:r>
    </w:p>
    <w:p w14:paraId="19AC4A1A" w14:textId="77777777" w:rsidR="00AE53CB" w:rsidRPr="00BD7935" w:rsidRDefault="00AE53CB" w:rsidP="00AE53CB">
      <w:pPr>
        <w:pStyle w:val="Body"/>
        <w:rPr>
          <w:rFonts w:ascii="Source Sans Pro" w:hAnsi="Source Sans Pro"/>
        </w:rPr>
      </w:pPr>
    </w:p>
    <w:p w14:paraId="01A380C5" w14:textId="77777777" w:rsidR="00AE53CB" w:rsidRPr="00BD7935" w:rsidRDefault="00AE53CB" w:rsidP="00AE53CB">
      <w:pPr>
        <w:pStyle w:val="Body"/>
        <w:rPr>
          <w:rFonts w:ascii="Source Sans Pro" w:hAnsi="Source Sans Pro"/>
        </w:rPr>
      </w:pPr>
    </w:p>
    <w:p w14:paraId="788FB751" w14:textId="77777777" w:rsidR="00AE53CB" w:rsidRPr="00BD7935" w:rsidRDefault="00AE53CB" w:rsidP="00AE53CB">
      <w:pPr>
        <w:pStyle w:val="Body"/>
        <w:rPr>
          <w:rFonts w:ascii="Source Sans Pro" w:hAnsi="Source Sans Pro"/>
        </w:rPr>
      </w:pPr>
    </w:p>
    <w:p w14:paraId="3C788FA5" w14:textId="02C04692" w:rsidR="00AE53CB" w:rsidRPr="00BD7935" w:rsidRDefault="00834B00" w:rsidP="00AE53CB">
      <w:pPr>
        <w:pStyle w:val="Body"/>
        <w:rPr>
          <w:rFonts w:ascii="Source Sans Pro" w:hAnsi="Source Sans Pro"/>
        </w:rPr>
      </w:pPr>
      <w:r w:rsidRPr="00BD7935">
        <w:rPr>
          <w:rFonts w:ascii="Source Sans Pro" w:hAnsi="Source Sans Pro"/>
        </w:rPr>
        <w:t>So Then</w:t>
      </w:r>
      <w:r w:rsidR="006E5F24" w:rsidRPr="00BD7935">
        <w:rPr>
          <w:rFonts w:ascii="Source Sans Pro" w:hAnsi="Source Sans Pro"/>
        </w:rPr>
        <w:t>, We Are</w:t>
      </w:r>
      <w:r w:rsidR="00D61A5E" w:rsidRPr="00BD7935">
        <w:rPr>
          <w:rFonts w:ascii="Source Sans Pro" w:hAnsi="Source Sans Pro"/>
        </w:rPr>
        <w:t xml:space="preserve"> . . . (</w:t>
      </w:r>
      <w:r w:rsidR="00AE53CB" w:rsidRPr="00BD7935">
        <w:rPr>
          <w:rFonts w:ascii="Source Sans Pro" w:hAnsi="Source Sans Pro"/>
        </w:rPr>
        <w:t>19-22)</w:t>
      </w:r>
    </w:p>
    <w:p w14:paraId="782B7DA3" w14:textId="77777777" w:rsidR="00AE53CB" w:rsidRPr="00BD7935" w:rsidRDefault="00AE53CB" w:rsidP="00AE53CB">
      <w:pPr>
        <w:pStyle w:val="Body"/>
        <w:rPr>
          <w:rFonts w:ascii="Source Sans Pro" w:hAnsi="Source Sans Pro"/>
        </w:rPr>
      </w:pPr>
    </w:p>
    <w:p w14:paraId="377FC81B" w14:textId="701F35AE" w:rsidR="00AE53CB" w:rsidRPr="00BD7935" w:rsidRDefault="00AE53CB" w:rsidP="00AE53CB">
      <w:pPr>
        <w:pStyle w:val="Body"/>
        <w:rPr>
          <w:rFonts w:ascii="Source Sans Pro" w:hAnsi="Source Sans Pro"/>
        </w:rPr>
      </w:pPr>
      <w:r w:rsidRPr="00BD7935">
        <w:rPr>
          <w:rFonts w:ascii="Source Sans Pro" w:hAnsi="Source Sans Pro"/>
        </w:rPr>
        <w:tab/>
        <w:t xml:space="preserve"> . . . Fellow </w:t>
      </w:r>
      <w:r w:rsidR="00D61A5E" w:rsidRPr="00BD7935">
        <w:rPr>
          <w:rFonts w:ascii="Source Sans Pro" w:hAnsi="Source Sans Pro"/>
        </w:rPr>
        <w:t>Citizens and Family Members (</w:t>
      </w:r>
      <w:r w:rsidRPr="00BD7935">
        <w:rPr>
          <w:rFonts w:ascii="Source Sans Pro" w:hAnsi="Source Sans Pro"/>
        </w:rPr>
        <w:t>19)</w:t>
      </w:r>
    </w:p>
    <w:p w14:paraId="022B70E7" w14:textId="77777777" w:rsidR="00D61A5E" w:rsidRPr="00BD7935" w:rsidRDefault="00D61A5E" w:rsidP="00AE53CB">
      <w:pPr>
        <w:pStyle w:val="Body"/>
        <w:rPr>
          <w:rFonts w:ascii="Source Sans Pro" w:hAnsi="Source Sans Pro"/>
        </w:rPr>
      </w:pPr>
    </w:p>
    <w:p w14:paraId="14CCE4C6" w14:textId="77777777" w:rsidR="00AE53CB" w:rsidRPr="00BD7935" w:rsidRDefault="00AE53CB" w:rsidP="00AE53CB">
      <w:pPr>
        <w:pStyle w:val="Body"/>
        <w:rPr>
          <w:rFonts w:ascii="Source Sans Pro" w:hAnsi="Source Sans Pro"/>
        </w:rPr>
      </w:pPr>
      <w:r w:rsidRPr="00BD7935">
        <w:rPr>
          <w:rFonts w:ascii="Source Sans Pro" w:hAnsi="Source Sans Pro"/>
        </w:rPr>
        <w:tab/>
      </w:r>
    </w:p>
    <w:p w14:paraId="13712CF7" w14:textId="16EC4CFA" w:rsidR="00AE53CB" w:rsidRPr="00BD7935" w:rsidRDefault="00D61A5E" w:rsidP="00AE53CB">
      <w:pPr>
        <w:pStyle w:val="Body"/>
        <w:rPr>
          <w:rFonts w:ascii="Source Sans Pro" w:hAnsi="Source Sans Pro"/>
        </w:rPr>
      </w:pPr>
      <w:r w:rsidRPr="00BD7935">
        <w:rPr>
          <w:rFonts w:ascii="Source Sans Pro" w:hAnsi="Source Sans Pro"/>
        </w:rPr>
        <w:tab/>
        <w:t>. . . Joined Together (</w:t>
      </w:r>
      <w:r w:rsidR="00AE53CB" w:rsidRPr="00BD7935">
        <w:rPr>
          <w:rFonts w:ascii="Source Sans Pro" w:hAnsi="Source Sans Pro"/>
        </w:rPr>
        <w:t>21)</w:t>
      </w:r>
    </w:p>
    <w:p w14:paraId="77D6B992" w14:textId="77777777" w:rsidR="00AE53CB" w:rsidRPr="00BD7935" w:rsidRDefault="00AE53CB" w:rsidP="00AE53CB">
      <w:pPr>
        <w:pStyle w:val="Body"/>
        <w:rPr>
          <w:rFonts w:ascii="Source Sans Pro" w:hAnsi="Source Sans Pro"/>
        </w:rPr>
      </w:pPr>
    </w:p>
    <w:p w14:paraId="5796FDA5" w14:textId="77777777" w:rsidR="00D61A5E" w:rsidRPr="00BD7935" w:rsidRDefault="00D61A5E" w:rsidP="00AE53CB">
      <w:pPr>
        <w:pStyle w:val="Body"/>
        <w:rPr>
          <w:rFonts w:ascii="Source Sans Pro" w:hAnsi="Source Sans Pro"/>
        </w:rPr>
      </w:pPr>
    </w:p>
    <w:p w14:paraId="4AA18B45" w14:textId="15650C77" w:rsidR="00AE53CB" w:rsidRPr="00BD7935" w:rsidRDefault="00D61A5E" w:rsidP="00AE53CB">
      <w:pPr>
        <w:pStyle w:val="Body"/>
        <w:rPr>
          <w:rFonts w:ascii="Source Sans Pro" w:eastAsia="Times New Roman" w:hAnsi="Source Sans Pro"/>
          <w:color w:val="auto"/>
          <w:sz w:val="20"/>
          <w:lang w:bidi="x-none"/>
        </w:rPr>
      </w:pPr>
      <w:r w:rsidRPr="00BD7935">
        <w:rPr>
          <w:rFonts w:ascii="Source Sans Pro" w:hAnsi="Source Sans Pro"/>
        </w:rPr>
        <w:tab/>
        <w:t>. . . Built Together (</w:t>
      </w:r>
      <w:r w:rsidR="00AE53CB" w:rsidRPr="00BD7935">
        <w:rPr>
          <w:rFonts w:ascii="Source Sans Pro" w:hAnsi="Source Sans Pro"/>
        </w:rPr>
        <w:t>22)</w:t>
      </w:r>
    </w:p>
    <w:p w14:paraId="42AEFB6D" w14:textId="4DF064BB" w:rsidR="0059634A" w:rsidRPr="00BD7935" w:rsidRDefault="0059634A" w:rsidP="00D10A66">
      <w:pPr>
        <w:rPr>
          <w:rFonts w:ascii="Source Sans Pro" w:eastAsia="Times New Roman" w:hAnsi="Source Sans Pro"/>
          <w:sz w:val="22"/>
          <w:szCs w:val="22"/>
        </w:rPr>
      </w:pPr>
    </w:p>
    <w:p w14:paraId="1FD366C3" w14:textId="629BA72D" w:rsidR="00FE02C6" w:rsidRDefault="00FE02C6" w:rsidP="00D10A66">
      <w:pPr>
        <w:rPr>
          <w:rFonts w:ascii="Source Sans Pro" w:eastAsia="Times New Roman" w:hAnsi="Source Sans Pro"/>
          <w:sz w:val="22"/>
          <w:szCs w:val="22"/>
        </w:rPr>
      </w:pPr>
    </w:p>
    <w:p w14:paraId="4C7C6BFF" w14:textId="77777777"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p>
    <w:p w14:paraId="5C47EC7A" w14:textId="77777777" w:rsidR="00BD7935" w:rsidRPr="00187DA2"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4E47F22A" w14:textId="28EC267F" w:rsidR="00BD7935" w:rsidRPr="00A64AEC"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 xml:space="preserve">How does viewing ourselves as family members in the church help us understand </w:t>
      </w:r>
      <w:r w:rsidR="000E5AB3">
        <w:rPr>
          <w:rFonts w:ascii="Source Sans Pro" w:hAnsi="Source Sans Pro"/>
          <w:b/>
          <w:bCs/>
          <w:i/>
        </w:rPr>
        <w:t>one another’s</w:t>
      </w:r>
      <w:r>
        <w:rPr>
          <w:rFonts w:ascii="Source Sans Pro" w:hAnsi="Source Sans Pro"/>
          <w:b/>
          <w:bCs/>
          <w:i/>
        </w:rPr>
        <w:t xml:space="preserve"> value and role</w:t>
      </w:r>
      <w:r w:rsidRPr="00A64AEC">
        <w:rPr>
          <w:rFonts w:ascii="Source Sans Pro" w:hAnsi="Source Sans Pro"/>
          <w:b/>
          <w:bCs/>
          <w:i/>
        </w:rPr>
        <w:t>?</w:t>
      </w:r>
    </w:p>
    <w:p w14:paraId="39221A09" w14:textId="77777777" w:rsidR="00BD7935" w:rsidRPr="00A64AEC"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p>
    <w:p w14:paraId="6C4DB0DF" w14:textId="623D140E" w:rsidR="00BD7935" w:rsidRPr="00A64AEC" w:rsidRDefault="00BD7935" w:rsidP="00BD79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i/>
        </w:rPr>
      </w:pPr>
      <w:r>
        <w:rPr>
          <w:rFonts w:ascii="Source Sans Pro" w:hAnsi="Source Sans Pro"/>
          <w:b/>
          <w:bCs/>
          <w:i/>
        </w:rPr>
        <w:t xml:space="preserve">Discuss practical ways </w:t>
      </w:r>
      <w:r w:rsidR="009201C2">
        <w:rPr>
          <w:rFonts w:ascii="Source Sans Pro" w:hAnsi="Source Sans Pro"/>
          <w:b/>
          <w:bCs/>
          <w:i/>
        </w:rPr>
        <w:t>you can make sure we are not rebuilding walls of hostility that Christ has already broken down</w:t>
      </w:r>
      <w:r>
        <w:rPr>
          <w:rFonts w:ascii="Source Sans Pro" w:hAnsi="Source Sans Pro"/>
          <w:b/>
          <w:bCs/>
          <w:i/>
        </w:rPr>
        <w:t>.</w:t>
      </w:r>
    </w:p>
    <w:p w14:paraId="086958B2" w14:textId="77777777" w:rsidR="00BD7935" w:rsidRPr="00BD7935" w:rsidRDefault="00BD7935" w:rsidP="00D10A66">
      <w:pPr>
        <w:rPr>
          <w:rFonts w:ascii="Source Sans Pro" w:eastAsia="Times New Roman" w:hAnsi="Source Sans Pro"/>
          <w:sz w:val="22"/>
          <w:szCs w:val="22"/>
        </w:rPr>
      </w:pPr>
    </w:p>
    <w:p w14:paraId="168283BB" w14:textId="39C079E1" w:rsidR="004C0C20" w:rsidRPr="00BD7935" w:rsidRDefault="004C0C20" w:rsidP="00317D38">
      <w:pPr>
        <w:rPr>
          <w:rFonts w:ascii="Source Sans Pro" w:eastAsia="Times New Roman" w:hAnsi="Source Sans Pro"/>
          <w:sz w:val="22"/>
          <w:szCs w:val="22"/>
        </w:rPr>
      </w:pPr>
    </w:p>
    <w:sectPr w:rsidR="004C0C20" w:rsidRPr="00BD7935"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5163" w14:textId="77777777" w:rsidR="00C93BBA" w:rsidRDefault="00C93BBA">
      <w:r>
        <w:separator/>
      </w:r>
    </w:p>
  </w:endnote>
  <w:endnote w:type="continuationSeparator" w:id="0">
    <w:p w14:paraId="5818A996" w14:textId="77777777" w:rsidR="00C93BBA" w:rsidRDefault="00C9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D61A5E" w:rsidRDefault="00D61A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06B3" w14:textId="77777777" w:rsidR="00C93BBA" w:rsidRDefault="00C93BBA">
      <w:r>
        <w:separator/>
      </w:r>
    </w:p>
  </w:footnote>
  <w:footnote w:type="continuationSeparator" w:id="0">
    <w:p w14:paraId="0419DA51" w14:textId="77777777" w:rsidR="00C93BBA" w:rsidRDefault="00C93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D61A5E" w:rsidRDefault="00D61A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01644"/>
    <w:multiLevelType w:val="hybridMultilevel"/>
    <w:tmpl w:val="AAC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8"/>
  </w:num>
  <w:num w:numId="6">
    <w:abstractNumId w:val="17"/>
  </w:num>
  <w:num w:numId="7">
    <w:abstractNumId w:val="9"/>
  </w:num>
  <w:num w:numId="8">
    <w:abstractNumId w:val="23"/>
  </w:num>
  <w:num w:numId="9">
    <w:abstractNumId w:val="20"/>
  </w:num>
  <w:num w:numId="10">
    <w:abstractNumId w:val="6"/>
  </w:num>
  <w:num w:numId="11">
    <w:abstractNumId w:val="21"/>
  </w:num>
  <w:num w:numId="12">
    <w:abstractNumId w:val="19"/>
  </w:num>
  <w:num w:numId="13">
    <w:abstractNumId w:val="4"/>
  </w:num>
  <w:num w:numId="14">
    <w:abstractNumId w:val="11"/>
  </w:num>
  <w:num w:numId="15">
    <w:abstractNumId w:val="24"/>
  </w:num>
  <w:num w:numId="16">
    <w:abstractNumId w:val="2"/>
  </w:num>
  <w:num w:numId="17">
    <w:abstractNumId w:val="1"/>
  </w:num>
  <w:num w:numId="18">
    <w:abstractNumId w:val="5"/>
  </w:num>
  <w:num w:numId="19">
    <w:abstractNumId w:val="10"/>
  </w:num>
  <w:num w:numId="20">
    <w:abstractNumId w:val="22"/>
  </w:num>
  <w:num w:numId="21">
    <w:abstractNumId w:val="15"/>
  </w:num>
  <w:num w:numId="22">
    <w:abstractNumId w:val="7"/>
  </w:num>
  <w:num w:numId="23">
    <w:abstractNumId w:val="1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72E8"/>
    <w:rsid w:val="00020B35"/>
    <w:rsid w:val="00023C15"/>
    <w:rsid w:val="00036ABC"/>
    <w:rsid w:val="00044D04"/>
    <w:rsid w:val="00094166"/>
    <w:rsid w:val="000B3B6A"/>
    <w:rsid w:val="000B54DB"/>
    <w:rsid w:val="000D0A75"/>
    <w:rsid w:val="000D6374"/>
    <w:rsid w:val="000E5AB3"/>
    <w:rsid w:val="0010015E"/>
    <w:rsid w:val="00104509"/>
    <w:rsid w:val="0011663F"/>
    <w:rsid w:val="001466BC"/>
    <w:rsid w:val="001538B3"/>
    <w:rsid w:val="00160750"/>
    <w:rsid w:val="001634AA"/>
    <w:rsid w:val="00193C3C"/>
    <w:rsid w:val="00195C56"/>
    <w:rsid w:val="001A2427"/>
    <w:rsid w:val="001A4BF5"/>
    <w:rsid w:val="001A6382"/>
    <w:rsid w:val="001B4B0E"/>
    <w:rsid w:val="001C075B"/>
    <w:rsid w:val="001E3D6D"/>
    <w:rsid w:val="001E6166"/>
    <w:rsid w:val="002139D4"/>
    <w:rsid w:val="0021701D"/>
    <w:rsid w:val="002276FB"/>
    <w:rsid w:val="00246E08"/>
    <w:rsid w:val="00252C88"/>
    <w:rsid w:val="00256BCC"/>
    <w:rsid w:val="002572B9"/>
    <w:rsid w:val="002611F6"/>
    <w:rsid w:val="0027017F"/>
    <w:rsid w:val="002703BD"/>
    <w:rsid w:val="00270D5C"/>
    <w:rsid w:val="00272522"/>
    <w:rsid w:val="002864A1"/>
    <w:rsid w:val="002B58D1"/>
    <w:rsid w:val="002C3E13"/>
    <w:rsid w:val="002C7643"/>
    <w:rsid w:val="002C7826"/>
    <w:rsid w:val="002D1363"/>
    <w:rsid w:val="002E069E"/>
    <w:rsid w:val="002F123D"/>
    <w:rsid w:val="002F36BD"/>
    <w:rsid w:val="00314028"/>
    <w:rsid w:val="00317D38"/>
    <w:rsid w:val="0032318A"/>
    <w:rsid w:val="00324288"/>
    <w:rsid w:val="00324D63"/>
    <w:rsid w:val="0034667B"/>
    <w:rsid w:val="00351888"/>
    <w:rsid w:val="00364E6C"/>
    <w:rsid w:val="00367F84"/>
    <w:rsid w:val="00373EAA"/>
    <w:rsid w:val="0037543E"/>
    <w:rsid w:val="0037731F"/>
    <w:rsid w:val="0037733E"/>
    <w:rsid w:val="00385899"/>
    <w:rsid w:val="0038765A"/>
    <w:rsid w:val="00387CBB"/>
    <w:rsid w:val="00387D35"/>
    <w:rsid w:val="0039288E"/>
    <w:rsid w:val="00393BC6"/>
    <w:rsid w:val="003B5AC9"/>
    <w:rsid w:val="003B7969"/>
    <w:rsid w:val="003C1AAB"/>
    <w:rsid w:val="003C6E1C"/>
    <w:rsid w:val="003D1A52"/>
    <w:rsid w:val="003D3159"/>
    <w:rsid w:val="003D5023"/>
    <w:rsid w:val="003F6C86"/>
    <w:rsid w:val="003F79BE"/>
    <w:rsid w:val="004015A8"/>
    <w:rsid w:val="004051B6"/>
    <w:rsid w:val="004061CD"/>
    <w:rsid w:val="004158B6"/>
    <w:rsid w:val="0041773D"/>
    <w:rsid w:val="00420558"/>
    <w:rsid w:val="00433536"/>
    <w:rsid w:val="0043547E"/>
    <w:rsid w:val="0044274E"/>
    <w:rsid w:val="00451084"/>
    <w:rsid w:val="0045646C"/>
    <w:rsid w:val="00480231"/>
    <w:rsid w:val="004869D0"/>
    <w:rsid w:val="00491D37"/>
    <w:rsid w:val="004979F0"/>
    <w:rsid w:val="004A10D7"/>
    <w:rsid w:val="004A2071"/>
    <w:rsid w:val="004C0C20"/>
    <w:rsid w:val="004C148A"/>
    <w:rsid w:val="004F09A5"/>
    <w:rsid w:val="00506F0A"/>
    <w:rsid w:val="00521240"/>
    <w:rsid w:val="005234AF"/>
    <w:rsid w:val="005318F7"/>
    <w:rsid w:val="0054666F"/>
    <w:rsid w:val="00556CB6"/>
    <w:rsid w:val="00572C81"/>
    <w:rsid w:val="00573129"/>
    <w:rsid w:val="00580047"/>
    <w:rsid w:val="0058621E"/>
    <w:rsid w:val="0059634A"/>
    <w:rsid w:val="005B35E1"/>
    <w:rsid w:val="005B5B8D"/>
    <w:rsid w:val="005C43E6"/>
    <w:rsid w:val="005D0254"/>
    <w:rsid w:val="005E6D71"/>
    <w:rsid w:val="0061074E"/>
    <w:rsid w:val="00621640"/>
    <w:rsid w:val="00626B74"/>
    <w:rsid w:val="006433E3"/>
    <w:rsid w:val="006449C1"/>
    <w:rsid w:val="00647E01"/>
    <w:rsid w:val="006502BF"/>
    <w:rsid w:val="00650D6F"/>
    <w:rsid w:val="00656328"/>
    <w:rsid w:val="00656754"/>
    <w:rsid w:val="00656EBB"/>
    <w:rsid w:val="006632F0"/>
    <w:rsid w:val="00682078"/>
    <w:rsid w:val="00687447"/>
    <w:rsid w:val="006B0CA6"/>
    <w:rsid w:val="006B1280"/>
    <w:rsid w:val="006D0A2A"/>
    <w:rsid w:val="006E5F24"/>
    <w:rsid w:val="0070405B"/>
    <w:rsid w:val="00710BF8"/>
    <w:rsid w:val="00737C49"/>
    <w:rsid w:val="00765177"/>
    <w:rsid w:val="0078145A"/>
    <w:rsid w:val="00787493"/>
    <w:rsid w:val="00787882"/>
    <w:rsid w:val="007B0A1A"/>
    <w:rsid w:val="007B466C"/>
    <w:rsid w:val="007B6087"/>
    <w:rsid w:val="007D46FE"/>
    <w:rsid w:val="007D4947"/>
    <w:rsid w:val="007E1EC4"/>
    <w:rsid w:val="007E3AD9"/>
    <w:rsid w:val="007E7D44"/>
    <w:rsid w:val="007F7D06"/>
    <w:rsid w:val="0082563B"/>
    <w:rsid w:val="00826526"/>
    <w:rsid w:val="00830A60"/>
    <w:rsid w:val="00834B00"/>
    <w:rsid w:val="00851AF0"/>
    <w:rsid w:val="008647DE"/>
    <w:rsid w:val="00883815"/>
    <w:rsid w:val="008A5A33"/>
    <w:rsid w:val="008A5B65"/>
    <w:rsid w:val="008B1C8F"/>
    <w:rsid w:val="008B3DD1"/>
    <w:rsid w:val="008C6146"/>
    <w:rsid w:val="008D4833"/>
    <w:rsid w:val="008D4C01"/>
    <w:rsid w:val="008E015D"/>
    <w:rsid w:val="008E074E"/>
    <w:rsid w:val="008F3DE7"/>
    <w:rsid w:val="008F72C5"/>
    <w:rsid w:val="008F73AC"/>
    <w:rsid w:val="0090791F"/>
    <w:rsid w:val="00915541"/>
    <w:rsid w:val="009201C2"/>
    <w:rsid w:val="00940B5E"/>
    <w:rsid w:val="00945E4D"/>
    <w:rsid w:val="0095450D"/>
    <w:rsid w:val="00956BB7"/>
    <w:rsid w:val="00960A69"/>
    <w:rsid w:val="00961EB9"/>
    <w:rsid w:val="00983E0F"/>
    <w:rsid w:val="00985EA1"/>
    <w:rsid w:val="00986F0C"/>
    <w:rsid w:val="00991A17"/>
    <w:rsid w:val="009A445A"/>
    <w:rsid w:val="009A7072"/>
    <w:rsid w:val="009C2632"/>
    <w:rsid w:val="009D3547"/>
    <w:rsid w:val="009E7109"/>
    <w:rsid w:val="009F1F5C"/>
    <w:rsid w:val="009F3A35"/>
    <w:rsid w:val="00A27917"/>
    <w:rsid w:val="00A36C0A"/>
    <w:rsid w:val="00A42C27"/>
    <w:rsid w:val="00A44995"/>
    <w:rsid w:val="00A52D17"/>
    <w:rsid w:val="00A6171E"/>
    <w:rsid w:val="00A70FE6"/>
    <w:rsid w:val="00A74513"/>
    <w:rsid w:val="00A86134"/>
    <w:rsid w:val="00AA454B"/>
    <w:rsid w:val="00AB1037"/>
    <w:rsid w:val="00AD1D49"/>
    <w:rsid w:val="00AE53CB"/>
    <w:rsid w:val="00AF03FB"/>
    <w:rsid w:val="00AF56E0"/>
    <w:rsid w:val="00AF63FB"/>
    <w:rsid w:val="00B17762"/>
    <w:rsid w:val="00B17ACC"/>
    <w:rsid w:val="00B21621"/>
    <w:rsid w:val="00B24DD4"/>
    <w:rsid w:val="00B33315"/>
    <w:rsid w:val="00B4305C"/>
    <w:rsid w:val="00B67315"/>
    <w:rsid w:val="00B95925"/>
    <w:rsid w:val="00BA7C31"/>
    <w:rsid w:val="00BC70ED"/>
    <w:rsid w:val="00BD2809"/>
    <w:rsid w:val="00BD7935"/>
    <w:rsid w:val="00BD7E85"/>
    <w:rsid w:val="00BE0A12"/>
    <w:rsid w:val="00BE1198"/>
    <w:rsid w:val="00BE1972"/>
    <w:rsid w:val="00BE581B"/>
    <w:rsid w:val="00BE7A4D"/>
    <w:rsid w:val="00BF5928"/>
    <w:rsid w:val="00C07446"/>
    <w:rsid w:val="00C2521F"/>
    <w:rsid w:val="00C3729E"/>
    <w:rsid w:val="00C37486"/>
    <w:rsid w:val="00C66FB5"/>
    <w:rsid w:val="00C72B2A"/>
    <w:rsid w:val="00C74842"/>
    <w:rsid w:val="00C80616"/>
    <w:rsid w:val="00C93BBA"/>
    <w:rsid w:val="00CA7B55"/>
    <w:rsid w:val="00CB0592"/>
    <w:rsid w:val="00CB3168"/>
    <w:rsid w:val="00CB5C74"/>
    <w:rsid w:val="00CD6C9F"/>
    <w:rsid w:val="00CE1C84"/>
    <w:rsid w:val="00D00758"/>
    <w:rsid w:val="00D020ED"/>
    <w:rsid w:val="00D05455"/>
    <w:rsid w:val="00D10A66"/>
    <w:rsid w:val="00D25DC1"/>
    <w:rsid w:val="00D26ABA"/>
    <w:rsid w:val="00D3475A"/>
    <w:rsid w:val="00D34FB9"/>
    <w:rsid w:val="00D5446F"/>
    <w:rsid w:val="00D61A5E"/>
    <w:rsid w:val="00D909A7"/>
    <w:rsid w:val="00D914C7"/>
    <w:rsid w:val="00D92A16"/>
    <w:rsid w:val="00D932BC"/>
    <w:rsid w:val="00DA78E6"/>
    <w:rsid w:val="00DB309C"/>
    <w:rsid w:val="00DB6037"/>
    <w:rsid w:val="00DB7511"/>
    <w:rsid w:val="00DE5935"/>
    <w:rsid w:val="00DF4CBA"/>
    <w:rsid w:val="00E01156"/>
    <w:rsid w:val="00E0280F"/>
    <w:rsid w:val="00E04E46"/>
    <w:rsid w:val="00E06783"/>
    <w:rsid w:val="00E13C44"/>
    <w:rsid w:val="00E50811"/>
    <w:rsid w:val="00E72228"/>
    <w:rsid w:val="00E94F4B"/>
    <w:rsid w:val="00EA1806"/>
    <w:rsid w:val="00EC3023"/>
    <w:rsid w:val="00EC3F91"/>
    <w:rsid w:val="00EE3CED"/>
    <w:rsid w:val="00F10717"/>
    <w:rsid w:val="00F21E45"/>
    <w:rsid w:val="00F23E05"/>
    <w:rsid w:val="00F2617C"/>
    <w:rsid w:val="00F37ABF"/>
    <w:rsid w:val="00F40C44"/>
    <w:rsid w:val="00F41A8A"/>
    <w:rsid w:val="00F43379"/>
    <w:rsid w:val="00F46399"/>
    <w:rsid w:val="00F46F47"/>
    <w:rsid w:val="00F65245"/>
    <w:rsid w:val="00F659CC"/>
    <w:rsid w:val="00F70B8D"/>
    <w:rsid w:val="00F71D8C"/>
    <w:rsid w:val="00F73491"/>
    <w:rsid w:val="00F73608"/>
    <w:rsid w:val="00F90ACF"/>
    <w:rsid w:val="00F95BC9"/>
    <w:rsid w:val="00FC4E60"/>
    <w:rsid w:val="00FE02C6"/>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733FB344-20E7-8A43-A6BE-9D884ED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6347856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3465456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71898934">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358965335">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 w:id="1875774072">
      <w:bodyDiv w:val="1"/>
      <w:marLeft w:val="0"/>
      <w:marRight w:val="0"/>
      <w:marTop w:val="0"/>
      <w:marBottom w:val="0"/>
      <w:divBdr>
        <w:top w:val="none" w:sz="0" w:space="0" w:color="auto"/>
        <w:left w:val="none" w:sz="0" w:space="0" w:color="auto"/>
        <w:bottom w:val="none" w:sz="0" w:space="0" w:color="auto"/>
        <w:right w:val="none" w:sz="0" w:space="0" w:color="auto"/>
      </w:divBdr>
    </w:div>
    <w:div w:id="1962951735">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194C-637E-409C-9852-D4AF71E2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2017-09-12T17:35:00Z</cp:lastPrinted>
  <dcterms:created xsi:type="dcterms:W3CDTF">2020-06-17T18:44:00Z</dcterms:created>
  <dcterms:modified xsi:type="dcterms:W3CDTF">2020-06-17T18:44:00Z</dcterms:modified>
</cp:coreProperties>
</file>