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62F68" w14:textId="6BB3C2DA" w:rsidR="00E5316D" w:rsidRDefault="00C763C4" w:rsidP="00EC141E">
      <w:pPr>
        <w:jc w:val="center"/>
        <w:rPr>
          <w:rFonts w:ascii="Source Sans Pro" w:hAnsi="Source Sans Pro"/>
          <w:b/>
          <w:bCs/>
        </w:rPr>
      </w:pPr>
      <w:bookmarkStart w:id="0" w:name="_GoBack"/>
      <w:bookmarkEnd w:id="0"/>
      <w:r>
        <w:rPr>
          <w:rFonts w:ascii="Source Sans Pro" w:hAnsi="Source Sans Pro"/>
          <w:b/>
          <w:bCs/>
        </w:rPr>
        <w:t>Follow Me</w:t>
      </w:r>
      <w:r w:rsidR="00404374">
        <w:rPr>
          <w:rFonts w:ascii="Source Sans Pro" w:hAnsi="Source Sans Pro"/>
          <w:b/>
          <w:bCs/>
        </w:rPr>
        <w:t>!</w:t>
      </w:r>
    </w:p>
    <w:p w14:paraId="15F121E4" w14:textId="6C80DEFF" w:rsidR="004F5CBC" w:rsidRDefault="004F5CBC" w:rsidP="00EC141E">
      <w:pPr>
        <w:jc w:val="center"/>
        <w:rPr>
          <w:rFonts w:ascii="Source Sans Pro" w:hAnsi="Source Sans Pro"/>
          <w:bCs/>
        </w:rPr>
      </w:pPr>
      <w:r w:rsidRPr="004F5CBC">
        <w:rPr>
          <w:rFonts w:ascii="Source Sans Pro" w:hAnsi="Source Sans Pro"/>
          <w:bCs/>
        </w:rPr>
        <w:t>Mark</w:t>
      </w:r>
      <w:r w:rsidR="00554583">
        <w:rPr>
          <w:rFonts w:ascii="Source Sans Pro" w:hAnsi="Source Sans Pro"/>
          <w:bCs/>
        </w:rPr>
        <w:t xml:space="preserve"> </w:t>
      </w:r>
      <w:r w:rsidR="006F305B">
        <w:rPr>
          <w:rFonts w:ascii="Source Sans Pro" w:hAnsi="Source Sans Pro"/>
          <w:bCs/>
        </w:rPr>
        <w:t>9:14-50</w:t>
      </w:r>
      <w:r w:rsidRPr="004F5CBC">
        <w:rPr>
          <w:rFonts w:ascii="Source Sans Pro" w:hAnsi="Source Sans Pro"/>
          <w:bCs/>
        </w:rPr>
        <w:t xml:space="preserve"> – p.</w:t>
      </w:r>
      <w:r w:rsidR="006A35C9">
        <w:rPr>
          <w:rFonts w:ascii="Source Sans Pro" w:hAnsi="Source Sans Pro"/>
          <w:bCs/>
        </w:rPr>
        <w:t xml:space="preserve"> </w:t>
      </w:r>
      <w:r w:rsidR="00B43221">
        <w:rPr>
          <w:rFonts w:ascii="Source Sans Pro" w:hAnsi="Source Sans Pro"/>
          <w:bCs/>
        </w:rPr>
        <w:t>84</w:t>
      </w:r>
      <w:r w:rsidR="00456E88">
        <w:rPr>
          <w:rFonts w:ascii="Source Sans Pro" w:hAnsi="Source Sans Pro"/>
          <w:bCs/>
        </w:rPr>
        <w:t>4</w:t>
      </w:r>
    </w:p>
    <w:p w14:paraId="3161049B" w14:textId="77777777" w:rsidR="006D1398" w:rsidRPr="004F5CBC" w:rsidRDefault="006D1398" w:rsidP="00EC141E">
      <w:pPr>
        <w:jc w:val="center"/>
        <w:rPr>
          <w:rFonts w:ascii="Source Sans Pro" w:hAnsi="Source Sans Pro"/>
          <w:bCs/>
        </w:rPr>
      </w:pPr>
    </w:p>
    <w:p w14:paraId="2F8A9DB4" w14:textId="35F8A71C" w:rsidR="00F742A5" w:rsidRPr="00AB073E" w:rsidRDefault="007B60A3" w:rsidP="00F742A5">
      <w:pPr>
        <w:pStyle w:val="Default"/>
        <w:spacing w:after="200"/>
        <w:rPr>
          <w:rFonts w:ascii="Source Sans Pro" w:hAnsi="Source Sans Pro"/>
          <w:bCs/>
          <w:sz w:val="24"/>
          <w:szCs w:val="24"/>
        </w:rPr>
      </w:pPr>
      <w:r>
        <w:rPr>
          <w:rFonts w:ascii="Source Sans Pro" w:hAnsi="Source Sans Pro"/>
          <w:bCs/>
          <w:sz w:val="24"/>
          <w:szCs w:val="24"/>
        </w:rPr>
        <w:t>By restoring a young child, Jesus teaches a powerful lesson about faith</w:t>
      </w:r>
      <w:r w:rsidR="006D1398">
        <w:rPr>
          <w:rFonts w:ascii="Source Sans Pro" w:hAnsi="Source Sans Pro"/>
          <w:bCs/>
          <w:sz w:val="24"/>
          <w:szCs w:val="24"/>
        </w:rPr>
        <w:t xml:space="preserve">. </w:t>
      </w:r>
      <w:r>
        <w:rPr>
          <w:rFonts w:ascii="Source Sans Pro" w:hAnsi="Source Sans Pro"/>
          <w:bCs/>
          <w:sz w:val="24"/>
          <w:szCs w:val="24"/>
        </w:rPr>
        <w:t xml:space="preserve">He then continues to </w:t>
      </w:r>
      <w:r w:rsidR="006D1398">
        <w:rPr>
          <w:rFonts w:ascii="Source Sans Pro" w:hAnsi="Source Sans Pro"/>
          <w:bCs/>
          <w:sz w:val="24"/>
          <w:szCs w:val="24"/>
        </w:rPr>
        <w:t xml:space="preserve">deliberately and methodically teach his disciples, and us, </w:t>
      </w:r>
      <w:r>
        <w:rPr>
          <w:rFonts w:ascii="Source Sans Pro" w:hAnsi="Source Sans Pro"/>
          <w:bCs/>
          <w:sz w:val="24"/>
          <w:szCs w:val="24"/>
        </w:rPr>
        <w:t xml:space="preserve">what </w:t>
      </w:r>
      <w:r w:rsidR="00F116F2">
        <w:rPr>
          <w:rFonts w:ascii="Source Sans Pro" w:hAnsi="Source Sans Pro"/>
          <w:bCs/>
          <w:sz w:val="24"/>
          <w:szCs w:val="24"/>
        </w:rPr>
        <w:t>must</w:t>
      </w:r>
      <w:r>
        <w:rPr>
          <w:rFonts w:ascii="Source Sans Pro" w:hAnsi="Source Sans Pro"/>
          <w:bCs/>
          <w:sz w:val="24"/>
          <w:szCs w:val="24"/>
        </w:rPr>
        <w:t xml:space="preserve"> happen to Him and what it looks like to be one of His followers</w:t>
      </w:r>
      <w:r w:rsidR="009E237B">
        <w:rPr>
          <w:rFonts w:ascii="Source Sans Pro" w:hAnsi="Source Sans Pro"/>
          <w:bCs/>
          <w:sz w:val="24"/>
          <w:szCs w:val="24"/>
        </w:rPr>
        <w:t xml:space="preserve">. </w:t>
      </w:r>
    </w:p>
    <w:p w14:paraId="6687E5D7" w14:textId="77777777" w:rsidR="00F742A5" w:rsidRDefault="00F742A5" w:rsidP="00F81CDC">
      <w:pPr>
        <w:widowControl w:val="0"/>
        <w:rPr>
          <w:rFonts w:ascii="Source Sans Pro" w:eastAsia="Arial Unicode MS" w:hAnsi="Source Sans Pro" w:cs="Arial Unicode MS"/>
          <w:bCs/>
          <w:color w:val="000000"/>
          <w:bdr w:val="nil"/>
        </w:rPr>
      </w:pPr>
    </w:p>
    <w:p w14:paraId="5DD1A645" w14:textId="497B93C0" w:rsidR="00F81CDC" w:rsidRPr="00554583" w:rsidRDefault="003A1B64" w:rsidP="00F81CDC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  <w:b/>
        </w:rPr>
        <w:t>Jesus Restores a Young Child</w:t>
      </w:r>
      <w:r w:rsidR="00456E88">
        <w:rPr>
          <w:rFonts w:ascii="Source Sans Pro" w:hAnsi="Source Sans Pro"/>
          <w:b/>
        </w:rPr>
        <w:t xml:space="preserve"> </w:t>
      </w:r>
      <w:r w:rsidR="00554583" w:rsidRPr="00557B42">
        <w:rPr>
          <w:rFonts w:ascii="Source Sans Pro" w:hAnsi="Source Sans Pro"/>
        </w:rPr>
        <w:t>(</w:t>
      </w:r>
      <w:r>
        <w:rPr>
          <w:rFonts w:ascii="Source Sans Pro" w:hAnsi="Source Sans Pro"/>
        </w:rPr>
        <w:t>9</w:t>
      </w:r>
      <w:r w:rsidR="00BB3ACB" w:rsidRPr="00557B42">
        <w:rPr>
          <w:rFonts w:ascii="Source Sans Pro" w:hAnsi="Source Sans Pro"/>
        </w:rPr>
        <w:t>:</w:t>
      </w:r>
      <w:r>
        <w:rPr>
          <w:rFonts w:ascii="Source Sans Pro" w:hAnsi="Source Sans Pro"/>
        </w:rPr>
        <w:t>14</w:t>
      </w:r>
      <w:r w:rsidR="00456E88">
        <w:rPr>
          <w:rFonts w:ascii="Source Sans Pro" w:hAnsi="Source Sans Pro"/>
        </w:rPr>
        <w:t>-</w:t>
      </w:r>
      <w:r>
        <w:rPr>
          <w:rFonts w:ascii="Source Sans Pro" w:hAnsi="Source Sans Pro"/>
        </w:rPr>
        <w:t>29</w:t>
      </w:r>
      <w:r w:rsidR="00C24AAB" w:rsidRPr="00557B42">
        <w:rPr>
          <w:rFonts w:ascii="Source Sans Pro" w:hAnsi="Source Sans Pro"/>
        </w:rPr>
        <w:t>)</w:t>
      </w:r>
    </w:p>
    <w:p w14:paraId="78C661A4" w14:textId="77777777" w:rsidR="0017344C" w:rsidRDefault="0017344C" w:rsidP="00F81CDC">
      <w:pPr>
        <w:widowControl w:val="0"/>
        <w:rPr>
          <w:rFonts w:ascii="Source Sans Pro" w:hAnsi="Source Sans Pro"/>
          <w:b/>
        </w:rPr>
      </w:pPr>
    </w:p>
    <w:p w14:paraId="7E0E613D" w14:textId="2FEF9EEE" w:rsidR="001E514F" w:rsidRDefault="001E514F" w:rsidP="00AB073E">
      <w:pPr>
        <w:widowControl w:val="0"/>
        <w:ind w:firstLine="720"/>
        <w:rPr>
          <w:rFonts w:ascii="Source Sans Pro" w:hAnsi="Source Sans Pro"/>
        </w:rPr>
      </w:pPr>
    </w:p>
    <w:p w14:paraId="16B0E309" w14:textId="5CC32A1A" w:rsidR="005E1DC8" w:rsidRDefault="005E1DC8" w:rsidP="00AB073E">
      <w:pPr>
        <w:widowControl w:val="0"/>
        <w:ind w:firstLine="720"/>
        <w:rPr>
          <w:rFonts w:ascii="Source Sans Pro" w:hAnsi="Source Sans Pro"/>
        </w:rPr>
      </w:pPr>
      <w:r>
        <w:rPr>
          <w:rFonts w:ascii="Source Sans Pro" w:hAnsi="Source Sans Pro"/>
        </w:rPr>
        <w:t>“I believe; help my unbelief!”</w:t>
      </w:r>
    </w:p>
    <w:p w14:paraId="587664E4" w14:textId="51095D76" w:rsidR="005E1DC8" w:rsidRDefault="005E1DC8" w:rsidP="00AB073E">
      <w:pPr>
        <w:widowControl w:val="0"/>
        <w:ind w:firstLine="720"/>
        <w:rPr>
          <w:rFonts w:ascii="Source Sans Pro" w:hAnsi="Source Sans Pro"/>
        </w:rPr>
      </w:pPr>
    </w:p>
    <w:p w14:paraId="6F536183" w14:textId="2487A883" w:rsidR="005E1DC8" w:rsidRDefault="005E1DC8" w:rsidP="00AB073E">
      <w:pPr>
        <w:widowControl w:val="0"/>
        <w:ind w:firstLine="720"/>
        <w:rPr>
          <w:rFonts w:ascii="Source Sans Pro" w:hAnsi="Source Sans Pro"/>
        </w:rPr>
      </w:pPr>
    </w:p>
    <w:p w14:paraId="03587CFD" w14:textId="77777777" w:rsidR="0017344C" w:rsidRDefault="0017344C" w:rsidP="00AB073E">
      <w:pPr>
        <w:widowControl w:val="0"/>
        <w:ind w:firstLine="720"/>
        <w:rPr>
          <w:rFonts w:ascii="Source Sans Pro" w:hAnsi="Source Sans Pro"/>
        </w:rPr>
      </w:pPr>
    </w:p>
    <w:p w14:paraId="29F4A97F" w14:textId="77777777" w:rsidR="009E237B" w:rsidRDefault="009E237B" w:rsidP="00F81CDC">
      <w:pPr>
        <w:widowControl w:val="0"/>
        <w:rPr>
          <w:rFonts w:ascii="Source Sans Pro" w:hAnsi="Source Sans Pro"/>
          <w:b/>
        </w:rPr>
      </w:pPr>
    </w:p>
    <w:p w14:paraId="5DB67AF5" w14:textId="77777777" w:rsidR="009E237B" w:rsidRDefault="009E237B" w:rsidP="00F81CDC">
      <w:pPr>
        <w:widowControl w:val="0"/>
        <w:rPr>
          <w:rFonts w:ascii="Source Sans Pro" w:hAnsi="Source Sans Pro"/>
          <w:b/>
        </w:rPr>
      </w:pPr>
    </w:p>
    <w:p w14:paraId="3684142D" w14:textId="407A9CB6" w:rsidR="00B34B50" w:rsidRPr="00554583" w:rsidRDefault="001E514F" w:rsidP="00B34B50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  <w:b/>
        </w:rPr>
        <w:t xml:space="preserve">Jesus </w:t>
      </w:r>
      <w:r w:rsidR="005E1DC8">
        <w:rPr>
          <w:rFonts w:ascii="Source Sans Pro" w:hAnsi="Source Sans Pro"/>
          <w:b/>
        </w:rPr>
        <w:t>Predicts His Death . . . Again</w:t>
      </w:r>
      <w:r>
        <w:rPr>
          <w:rFonts w:ascii="Source Sans Pro" w:hAnsi="Source Sans Pro"/>
          <w:b/>
        </w:rPr>
        <w:t xml:space="preserve"> </w:t>
      </w:r>
      <w:r w:rsidR="00B34B50" w:rsidRPr="00557B42">
        <w:rPr>
          <w:rFonts w:ascii="Source Sans Pro" w:hAnsi="Source Sans Pro"/>
        </w:rPr>
        <w:t>(</w:t>
      </w:r>
      <w:r w:rsidR="005E1DC8">
        <w:rPr>
          <w:rFonts w:ascii="Source Sans Pro" w:hAnsi="Source Sans Pro"/>
        </w:rPr>
        <w:t>9:30-32</w:t>
      </w:r>
      <w:r w:rsidR="00B34B50" w:rsidRPr="00557B42">
        <w:rPr>
          <w:rFonts w:ascii="Source Sans Pro" w:hAnsi="Source Sans Pro"/>
        </w:rPr>
        <w:t>)</w:t>
      </w:r>
    </w:p>
    <w:p w14:paraId="4C679F61" w14:textId="6D9CCB62" w:rsidR="00B43221" w:rsidRDefault="00B43221" w:rsidP="00901F8D">
      <w:pPr>
        <w:widowControl w:val="0"/>
        <w:rPr>
          <w:rFonts w:ascii="Source Sans Pro" w:hAnsi="Source Sans Pro"/>
        </w:rPr>
      </w:pPr>
    </w:p>
    <w:p w14:paraId="333363B7" w14:textId="77777777" w:rsidR="0017344C" w:rsidRDefault="0017344C" w:rsidP="00901F8D">
      <w:pPr>
        <w:widowControl w:val="0"/>
        <w:rPr>
          <w:rFonts w:ascii="Source Sans Pro" w:hAnsi="Source Sans Pro"/>
        </w:rPr>
      </w:pPr>
    </w:p>
    <w:p w14:paraId="251A2BEE" w14:textId="7F12EE5C" w:rsidR="00B43221" w:rsidRDefault="009E237B" w:rsidP="00901F8D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  <w:t xml:space="preserve">“I </w:t>
      </w:r>
      <w:r w:rsidR="005E1DC8">
        <w:rPr>
          <w:rFonts w:ascii="Source Sans Pro" w:hAnsi="Source Sans Pro"/>
        </w:rPr>
        <w:t>will be delivered, killed and will rise again.</w:t>
      </w:r>
      <w:r>
        <w:rPr>
          <w:rFonts w:ascii="Source Sans Pro" w:hAnsi="Source Sans Pro"/>
        </w:rPr>
        <w:t>”</w:t>
      </w:r>
    </w:p>
    <w:p w14:paraId="7D23259F" w14:textId="77777777" w:rsidR="002A3244" w:rsidRDefault="002A3244" w:rsidP="00901F8D">
      <w:pPr>
        <w:widowControl w:val="0"/>
        <w:rPr>
          <w:rFonts w:ascii="Source Sans Pro" w:hAnsi="Source Sans Pro"/>
        </w:rPr>
      </w:pPr>
    </w:p>
    <w:p w14:paraId="2DD0C1A5" w14:textId="2A1731EC" w:rsidR="009E237B" w:rsidRDefault="009E237B" w:rsidP="00901F8D">
      <w:pPr>
        <w:widowControl w:val="0"/>
        <w:rPr>
          <w:rFonts w:ascii="Source Sans Pro" w:hAnsi="Source Sans Pro"/>
          <w:b/>
        </w:rPr>
      </w:pPr>
    </w:p>
    <w:p w14:paraId="5DB49825" w14:textId="580B328E" w:rsidR="009E237B" w:rsidRDefault="009E237B" w:rsidP="00901F8D">
      <w:pPr>
        <w:widowControl w:val="0"/>
        <w:rPr>
          <w:rFonts w:ascii="Source Sans Pro" w:hAnsi="Source Sans Pro"/>
          <w:b/>
        </w:rPr>
      </w:pPr>
    </w:p>
    <w:p w14:paraId="409F4DD3" w14:textId="77777777" w:rsidR="009E237B" w:rsidRDefault="009E237B" w:rsidP="00901F8D">
      <w:pPr>
        <w:widowControl w:val="0"/>
        <w:rPr>
          <w:rFonts w:ascii="Source Sans Pro" w:hAnsi="Source Sans Pro"/>
          <w:b/>
        </w:rPr>
      </w:pPr>
    </w:p>
    <w:p w14:paraId="29D13C83" w14:textId="4553850C" w:rsidR="00DF5933" w:rsidRDefault="0017344C" w:rsidP="00901F8D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  <w:b/>
        </w:rPr>
        <w:t>Jesus’ Invitation to Follow</w:t>
      </w:r>
      <w:r w:rsidR="00456E88">
        <w:rPr>
          <w:rFonts w:ascii="Source Sans Pro" w:hAnsi="Source Sans Pro"/>
          <w:b/>
        </w:rPr>
        <w:t xml:space="preserve"> </w:t>
      </w:r>
      <w:r w:rsidR="00B43221" w:rsidRPr="00557B42">
        <w:rPr>
          <w:rFonts w:ascii="Source Sans Pro" w:hAnsi="Source Sans Pro"/>
        </w:rPr>
        <w:t>(</w:t>
      </w:r>
      <w:r w:rsidR="00456E88">
        <w:rPr>
          <w:rFonts w:ascii="Source Sans Pro" w:hAnsi="Source Sans Pro"/>
        </w:rPr>
        <w:t>9:</w:t>
      </w:r>
      <w:r>
        <w:rPr>
          <w:rFonts w:ascii="Source Sans Pro" w:hAnsi="Source Sans Pro"/>
        </w:rPr>
        <w:t>33-50</w:t>
      </w:r>
      <w:r w:rsidR="00B43221" w:rsidRPr="00557B42">
        <w:rPr>
          <w:rFonts w:ascii="Source Sans Pro" w:hAnsi="Source Sans Pro"/>
        </w:rPr>
        <w:t>)</w:t>
      </w:r>
    </w:p>
    <w:p w14:paraId="5E65D934" w14:textId="147BD9AE" w:rsidR="009E237B" w:rsidRDefault="009E237B" w:rsidP="00901F8D">
      <w:pPr>
        <w:widowControl w:val="0"/>
        <w:rPr>
          <w:rFonts w:ascii="Source Sans Pro" w:hAnsi="Source Sans Pro"/>
          <w:b/>
        </w:rPr>
      </w:pPr>
    </w:p>
    <w:p w14:paraId="6E5AA98C" w14:textId="77777777" w:rsidR="009D0847" w:rsidRDefault="009D0847" w:rsidP="00901F8D">
      <w:pPr>
        <w:widowControl w:val="0"/>
        <w:rPr>
          <w:rFonts w:ascii="Source Sans Pro" w:hAnsi="Source Sans Pro"/>
          <w:b/>
        </w:rPr>
      </w:pPr>
    </w:p>
    <w:p w14:paraId="2E8539EA" w14:textId="263BF8B3" w:rsidR="009E237B" w:rsidRDefault="009E237B" w:rsidP="009E237B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  <w:b/>
        </w:rPr>
        <w:tab/>
      </w:r>
      <w:r w:rsidR="0017344C">
        <w:rPr>
          <w:rFonts w:ascii="Source Sans Pro" w:hAnsi="Source Sans Pro"/>
        </w:rPr>
        <w:t>“Be a servant”</w:t>
      </w:r>
      <w:r w:rsidR="009D0847">
        <w:rPr>
          <w:rFonts w:ascii="Source Sans Pro" w:hAnsi="Source Sans Pro"/>
        </w:rPr>
        <w:t xml:space="preserve"> (33-37)</w:t>
      </w:r>
    </w:p>
    <w:p w14:paraId="1241EB76" w14:textId="05F2DBDF" w:rsidR="0017344C" w:rsidRDefault="0017344C" w:rsidP="009E237B">
      <w:pPr>
        <w:widowControl w:val="0"/>
        <w:rPr>
          <w:rFonts w:ascii="Source Sans Pro" w:hAnsi="Source Sans Pro"/>
        </w:rPr>
      </w:pPr>
    </w:p>
    <w:p w14:paraId="50E9B0DC" w14:textId="3032C043" w:rsidR="0017344C" w:rsidRDefault="0017344C" w:rsidP="009E237B">
      <w:pPr>
        <w:widowControl w:val="0"/>
        <w:rPr>
          <w:rFonts w:ascii="Source Sans Pro" w:hAnsi="Source Sans Pro"/>
        </w:rPr>
      </w:pPr>
    </w:p>
    <w:p w14:paraId="2606AA1A" w14:textId="5E5454CA" w:rsidR="0017344C" w:rsidRDefault="0017344C" w:rsidP="009E237B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  <w:t>“Be humble”</w:t>
      </w:r>
      <w:r w:rsidR="009D0847">
        <w:rPr>
          <w:rFonts w:ascii="Source Sans Pro" w:hAnsi="Source Sans Pro"/>
        </w:rPr>
        <w:t xml:space="preserve"> (38-40)</w:t>
      </w:r>
    </w:p>
    <w:p w14:paraId="0F6F9C31" w14:textId="47C7BC85" w:rsidR="002D5A06" w:rsidRDefault="002D5A06" w:rsidP="009E237B">
      <w:pPr>
        <w:widowControl w:val="0"/>
        <w:rPr>
          <w:rFonts w:ascii="Source Sans Pro" w:hAnsi="Source Sans Pro"/>
        </w:rPr>
      </w:pPr>
    </w:p>
    <w:p w14:paraId="54982769" w14:textId="0EA6362F" w:rsidR="002D5A06" w:rsidRDefault="002D5A06" w:rsidP="009E237B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</w:p>
    <w:p w14:paraId="197964A5" w14:textId="3E57E3A0" w:rsidR="002D5A06" w:rsidRDefault="002D5A06" w:rsidP="009E237B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  <w:t>“Be proactive”</w:t>
      </w:r>
      <w:r w:rsidR="009D0847">
        <w:rPr>
          <w:rFonts w:ascii="Source Sans Pro" w:hAnsi="Source Sans Pro"/>
        </w:rPr>
        <w:t xml:space="preserve"> (42-49)</w:t>
      </w:r>
    </w:p>
    <w:p w14:paraId="2C674761" w14:textId="112A2C48" w:rsidR="00936253" w:rsidRDefault="00936253" w:rsidP="009E237B">
      <w:pPr>
        <w:widowControl w:val="0"/>
        <w:rPr>
          <w:rFonts w:ascii="Source Sans Pro" w:hAnsi="Source Sans Pro"/>
        </w:rPr>
      </w:pPr>
    </w:p>
    <w:p w14:paraId="19F18A0B" w14:textId="62499133" w:rsidR="00936253" w:rsidRDefault="00936253" w:rsidP="009E237B">
      <w:pPr>
        <w:widowControl w:val="0"/>
        <w:rPr>
          <w:rFonts w:ascii="Source Sans Pro" w:hAnsi="Source Sans Pro"/>
        </w:rPr>
      </w:pPr>
    </w:p>
    <w:p w14:paraId="3B543D20" w14:textId="4CA0C626" w:rsidR="00936253" w:rsidRDefault="00936253" w:rsidP="009E237B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  <w:t xml:space="preserve">“Be at </w:t>
      </w:r>
      <w:r w:rsidR="002D5A06">
        <w:rPr>
          <w:rFonts w:ascii="Source Sans Pro" w:hAnsi="Source Sans Pro"/>
        </w:rPr>
        <w:t>p</w:t>
      </w:r>
      <w:r>
        <w:rPr>
          <w:rFonts w:ascii="Source Sans Pro" w:hAnsi="Source Sans Pro"/>
        </w:rPr>
        <w:t>eace”</w:t>
      </w:r>
      <w:r w:rsidR="002D5A06">
        <w:rPr>
          <w:rFonts w:ascii="Source Sans Pro" w:hAnsi="Source Sans Pro"/>
        </w:rPr>
        <w:t xml:space="preserve"> (</w:t>
      </w:r>
      <w:r w:rsidR="009D0847">
        <w:rPr>
          <w:rFonts w:ascii="Source Sans Pro" w:hAnsi="Source Sans Pro"/>
        </w:rPr>
        <w:t>50)</w:t>
      </w:r>
    </w:p>
    <w:p w14:paraId="661768C8" w14:textId="2B1BB0FA" w:rsidR="0017344C" w:rsidRDefault="0017344C" w:rsidP="009E237B">
      <w:pPr>
        <w:widowControl w:val="0"/>
        <w:rPr>
          <w:rFonts w:ascii="Source Sans Pro" w:hAnsi="Source Sans Pro"/>
        </w:rPr>
      </w:pPr>
    </w:p>
    <w:p w14:paraId="60612502" w14:textId="09D5B4CB" w:rsidR="0017344C" w:rsidRDefault="0017344C" w:rsidP="009E237B">
      <w:pPr>
        <w:widowControl w:val="0"/>
        <w:rPr>
          <w:rFonts w:ascii="Source Sans Pro" w:hAnsi="Source Sans Pro"/>
        </w:rPr>
      </w:pPr>
    </w:p>
    <w:p w14:paraId="75F3C085" w14:textId="29574842" w:rsidR="00B11D29" w:rsidRPr="00EB677F" w:rsidRDefault="0017344C" w:rsidP="009D0847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</w:p>
    <w:sectPr w:rsidR="00B11D29" w:rsidRPr="00EB677F" w:rsidSect="00682078">
      <w:headerReference w:type="default" r:id="rId8"/>
      <w:footerReference w:type="default" r:id="rId9"/>
      <w:pgSz w:w="12240" w:h="15840"/>
      <w:pgMar w:top="810" w:right="90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EA691" w14:textId="77777777" w:rsidR="009913AC" w:rsidRDefault="009913AC">
      <w:r>
        <w:separator/>
      </w:r>
    </w:p>
  </w:endnote>
  <w:endnote w:type="continuationSeparator" w:id="0">
    <w:p w14:paraId="0642736D" w14:textId="77777777" w:rsidR="009913AC" w:rsidRDefault="0099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3EE61" w14:textId="77777777" w:rsidR="009913AC" w:rsidRDefault="009913AC">
      <w:r>
        <w:separator/>
      </w:r>
    </w:p>
  </w:footnote>
  <w:footnote w:type="continuationSeparator" w:id="0">
    <w:p w14:paraId="0DFA8F41" w14:textId="77777777" w:rsidR="009913AC" w:rsidRDefault="00991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20"/>
  </w:num>
  <w:num w:numId="9">
    <w:abstractNumId w:val="17"/>
  </w:num>
  <w:num w:numId="10">
    <w:abstractNumId w:val="5"/>
  </w:num>
  <w:num w:numId="11">
    <w:abstractNumId w:val="18"/>
  </w:num>
  <w:num w:numId="12">
    <w:abstractNumId w:val="16"/>
  </w:num>
  <w:num w:numId="13">
    <w:abstractNumId w:val="3"/>
  </w:num>
  <w:num w:numId="14">
    <w:abstractNumId w:val="10"/>
  </w:num>
  <w:num w:numId="15">
    <w:abstractNumId w:val="21"/>
  </w:num>
  <w:num w:numId="16">
    <w:abstractNumId w:val="1"/>
  </w:num>
  <w:num w:numId="17">
    <w:abstractNumId w:val="0"/>
  </w:num>
  <w:num w:numId="18">
    <w:abstractNumId w:val="4"/>
  </w:num>
  <w:num w:numId="19">
    <w:abstractNumId w:val="9"/>
  </w:num>
  <w:num w:numId="20">
    <w:abstractNumId w:val="19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1F10"/>
    <w:rsid w:val="00006313"/>
    <w:rsid w:val="00020B35"/>
    <w:rsid w:val="00044D04"/>
    <w:rsid w:val="00045414"/>
    <w:rsid w:val="000B3B6A"/>
    <w:rsid w:val="000B54DB"/>
    <w:rsid w:val="000C403E"/>
    <w:rsid w:val="000C712B"/>
    <w:rsid w:val="000E3915"/>
    <w:rsid w:val="00104509"/>
    <w:rsid w:val="0011663F"/>
    <w:rsid w:val="001466BC"/>
    <w:rsid w:val="001538B3"/>
    <w:rsid w:val="00160750"/>
    <w:rsid w:val="001634AA"/>
    <w:rsid w:val="0017344C"/>
    <w:rsid w:val="001738A6"/>
    <w:rsid w:val="00193C3C"/>
    <w:rsid w:val="001A4BF5"/>
    <w:rsid w:val="001A5282"/>
    <w:rsid w:val="001B4B0E"/>
    <w:rsid w:val="001C075B"/>
    <w:rsid w:val="001E3D6D"/>
    <w:rsid w:val="001E514F"/>
    <w:rsid w:val="001F0E7C"/>
    <w:rsid w:val="00206198"/>
    <w:rsid w:val="002139D4"/>
    <w:rsid w:val="0021701D"/>
    <w:rsid w:val="002276FB"/>
    <w:rsid w:val="00242536"/>
    <w:rsid w:val="00246E08"/>
    <w:rsid w:val="00252C88"/>
    <w:rsid w:val="00256BCC"/>
    <w:rsid w:val="002572B9"/>
    <w:rsid w:val="0027017F"/>
    <w:rsid w:val="002703BD"/>
    <w:rsid w:val="00272522"/>
    <w:rsid w:val="002864A1"/>
    <w:rsid w:val="002A3244"/>
    <w:rsid w:val="002B58D1"/>
    <w:rsid w:val="002C3E13"/>
    <w:rsid w:val="002C7643"/>
    <w:rsid w:val="002D0224"/>
    <w:rsid w:val="002D49D5"/>
    <w:rsid w:val="002D5A06"/>
    <w:rsid w:val="002E069E"/>
    <w:rsid w:val="002F36BD"/>
    <w:rsid w:val="002F6E8F"/>
    <w:rsid w:val="00314028"/>
    <w:rsid w:val="0032318A"/>
    <w:rsid w:val="00324288"/>
    <w:rsid w:val="00324D63"/>
    <w:rsid w:val="0034667B"/>
    <w:rsid w:val="00351888"/>
    <w:rsid w:val="00357250"/>
    <w:rsid w:val="00367F84"/>
    <w:rsid w:val="00373EAA"/>
    <w:rsid w:val="0037543E"/>
    <w:rsid w:val="0037689B"/>
    <w:rsid w:val="0037731F"/>
    <w:rsid w:val="00385899"/>
    <w:rsid w:val="0038765A"/>
    <w:rsid w:val="00387CBB"/>
    <w:rsid w:val="00387D35"/>
    <w:rsid w:val="0039288E"/>
    <w:rsid w:val="00393BC6"/>
    <w:rsid w:val="003A1B64"/>
    <w:rsid w:val="003B5AC9"/>
    <w:rsid w:val="003B7969"/>
    <w:rsid w:val="003C6E1C"/>
    <w:rsid w:val="003D1A52"/>
    <w:rsid w:val="003D3159"/>
    <w:rsid w:val="003F6C86"/>
    <w:rsid w:val="003F79BE"/>
    <w:rsid w:val="004015A8"/>
    <w:rsid w:val="00404374"/>
    <w:rsid w:val="004051B6"/>
    <w:rsid w:val="004061CD"/>
    <w:rsid w:val="00406E0E"/>
    <w:rsid w:val="004158B6"/>
    <w:rsid w:val="0041773D"/>
    <w:rsid w:val="00420558"/>
    <w:rsid w:val="00430B79"/>
    <w:rsid w:val="00433536"/>
    <w:rsid w:val="00443C7B"/>
    <w:rsid w:val="00446F77"/>
    <w:rsid w:val="0045646C"/>
    <w:rsid w:val="00456E88"/>
    <w:rsid w:val="00480231"/>
    <w:rsid w:val="00484995"/>
    <w:rsid w:val="00491D37"/>
    <w:rsid w:val="004979F0"/>
    <w:rsid w:val="004A10D7"/>
    <w:rsid w:val="004A2071"/>
    <w:rsid w:val="004C148A"/>
    <w:rsid w:val="004F09A5"/>
    <w:rsid w:val="004F5CBC"/>
    <w:rsid w:val="00506F0A"/>
    <w:rsid w:val="00521240"/>
    <w:rsid w:val="005234AF"/>
    <w:rsid w:val="005318F7"/>
    <w:rsid w:val="0054666F"/>
    <w:rsid w:val="0055202B"/>
    <w:rsid w:val="00554583"/>
    <w:rsid w:val="00556CB6"/>
    <w:rsid w:val="00557B42"/>
    <w:rsid w:val="00572C81"/>
    <w:rsid w:val="00573129"/>
    <w:rsid w:val="00580047"/>
    <w:rsid w:val="00581D9F"/>
    <w:rsid w:val="0058621E"/>
    <w:rsid w:val="00593B67"/>
    <w:rsid w:val="005B35E1"/>
    <w:rsid w:val="005C43E6"/>
    <w:rsid w:val="005D0254"/>
    <w:rsid w:val="005E1DC8"/>
    <w:rsid w:val="005E6D71"/>
    <w:rsid w:val="0062269D"/>
    <w:rsid w:val="00626B74"/>
    <w:rsid w:val="006433E3"/>
    <w:rsid w:val="006449C1"/>
    <w:rsid w:val="00647E01"/>
    <w:rsid w:val="006502BF"/>
    <w:rsid w:val="00650D6F"/>
    <w:rsid w:val="00652C3A"/>
    <w:rsid w:val="00656328"/>
    <w:rsid w:val="00656754"/>
    <w:rsid w:val="00656EBB"/>
    <w:rsid w:val="006632F0"/>
    <w:rsid w:val="00674251"/>
    <w:rsid w:val="00682078"/>
    <w:rsid w:val="00687447"/>
    <w:rsid w:val="00696B8A"/>
    <w:rsid w:val="006A35C9"/>
    <w:rsid w:val="006B0CA6"/>
    <w:rsid w:val="006B1280"/>
    <w:rsid w:val="006B64B8"/>
    <w:rsid w:val="006C1EE2"/>
    <w:rsid w:val="006D0A2A"/>
    <w:rsid w:val="006D1398"/>
    <w:rsid w:val="006D2F9D"/>
    <w:rsid w:val="006F305B"/>
    <w:rsid w:val="0070405B"/>
    <w:rsid w:val="007070A7"/>
    <w:rsid w:val="00737C49"/>
    <w:rsid w:val="00765177"/>
    <w:rsid w:val="0078145A"/>
    <w:rsid w:val="00787493"/>
    <w:rsid w:val="00787882"/>
    <w:rsid w:val="007B466C"/>
    <w:rsid w:val="007B6087"/>
    <w:rsid w:val="007B60A3"/>
    <w:rsid w:val="007D46FE"/>
    <w:rsid w:val="007D4947"/>
    <w:rsid w:val="007E1EC4"/>
    <w:rsid w:val="007E3AD9"/>
    <w:rsid w:val="007F6555"/>
    <w:rsid w:val="00811585"/>
    <w:rsid w:val="0082563B"/>
    <w:rsid w:val="00826526"/>
    <w:rsid w:val="00830A60"/>
    <w:rsid w:val="00851AF0"/>
    <w:rsid w:val="008647DE"/>
    <w:rsid w:val="00865CA2"/>
    <w:rsid w:val="00883815"/>
    <w:rsid w:val="008A5A33"/>
    <w:rsid w:val="008A5B65"/>
    <w:rsid w:val="008C6146"/>
    <w:rsid w:val="008D4C01"/>
    <w:rsid w:val="008E074E"/>
    <w:rsid w:val="008F3DE7"/>
    <w:rsid w:val="008F72C5"/>
    <w:rsid w:val="008F73AC"/>
    <w:rsid w:val="00901F8D"/>
    <w:rsid w:val="00903B11"/>
    <w:rsid w:val="00913234"/>
    <w:rsid w:val="00936253"/>
    <w:rsid w:val="00940B5E"/>
    <w:rsid w:val="00945E4D"/>
    <w:rsid w:val="00956BB7"/>
    <w:rsid w:val="00960A69"/>
    <w:rsid w:val="00961EB9"/>
    <w:rsid w:val="00983E0F"/>
    <w:rsid w:val="00985EA1"/>
    <w:rsid w:val="00986F0C"/>
    <w:rsid w:val="009913AC"/>
    <w:rsid w:val="009A1B07"/>
    <w:rsid w:val="009A445A"/>
    <w:rsid w:val="009A7072"/>
    <w:rsid w:val="009C2632"/>
    <w:rsid w:val="009D0847"/>
    <w:rsid w:val="009D3547"/>
    <w:rsid w:val="009E237B"/>
    <w:rsid w:val="009E7109"/>
    <w:rsid w:val="009F1F5C"/>
    <w:rsid w:val="009F3A35"/>
    <w:rsid w:val="00A36C0A"/>
    <w:rsid w:val="00A43594"/>
    <w:rsid w:val="00A44995"/>
    <w:rsid w:val="00A6171E"/>
    <w:rsid w:val="00A70FE6"/>
    <w:rsid w:val="00A86134"/>
    <w:rsid w:val="00A91690"/>
    <w:rsid w:val="00AB073E"/>
    <w:rsid w:val="00AB1037"/>
    <w:rsid w:val="00AD1D49"/>
    <w:rsid w:val="00AF03FB"/>
    <w:rsid w:val="00AF63FB"/>
    <w:rsid w:val="00B11D29"/>
    <w:rsid w:val="00B17ACC"/>
    <w:rsid w:val="00B24DD4"/>
    <w:rsid w:val="00B33315"/>
    <w:rsid w:val="00B34B50"/>
    <w:rsid w:val="00B43221"/>
    <w:rsid w:val="00B945FA"/>
    <w:rsid w:val="00B95925"/>
    <w:rsid w:val="00BB3ACB"/>
    <w:rsid w:val="00BC70ED"/>
    <w:rsid w:val="00BD2809"/>
    <w:rsid w:val="00BD7E85"/>
    <w:rsid w:val="00BE0A12"/>
    <w:rsid w:val="00BE1198"/>
    <w:rsid w:val="00BE1972"/>
    <w:rsid w:val="00BE581B"/>
    <w:rsid w:val="00BE7A4D"/>
    <w:rsid w:val="00BF5928"/>
    <w:rsid w:val="00C07446"/>
    <w:rsid w:val="00C20F36"/>
    <w:rsid w:val="00C24AAB"/>
    <w:rsid w:val="00C3729E"/>
    <w:rsid w:val="00C37486"/>
    <w:rsid w:val="00C66FB5"/>
    <w:rsid w:val="00C70A1D"/>
    <w:rsid w:val="00C72B2A"/>
    <w:rsid w:val="00C74842"/>
    <w:rsid w:val="00C763C4"/>
    <w:rsid w:val="00C80616"/>
    <w:rsid w:val="00CA7B55"/>
    <w:rsid w:val="00CB3168"/>
    <w:rsid w:val="00CB7C6E"/>
    <w:rsid w:val="00CE1C84"/>
    <w:rsid w:val="00D00758"/>
    <w:rsid w:val="00D020ED"/>
    <w:rsid w:val="00D05455"/>
    <w:rsid w:val="00D25DC1"/>
    <w:rsid w:val="00D26ABA"/>
    <w:rsid w:val="00D3475A"/>
    <w:rsid w:val="00D5446F"/>
    <w:rsid w:val="00D909A7"/>
    <w:rsid w:val="00D914C7"/>
    <w:rsid w:val="00D92A16"/>
    <w:rsid w:val="00D932BC"/>
    <w:rsid w:val="00DA78E6"/>
    <w:rsid w:val="00DB309C"/>
    <w:rsid w:val="00DB6037"/>
    <w:rsid w:val="00DB7511"/>
    <w:rsid w:val="00DD7397"/>
    <w:rsid w:val="00DE5935"/>
    <w:rsid w:val="00DF4CBA"/>
    <w:rsid w:val="00DF5933"/>
    <w:rsid w:val="00E01156"/>
    <w:rsid w:val="00E0280F"/>
    <w:rsid w:val="00E04E46"/>
    <w:rsid w:val="00E375A9"/>
    <w:rsid w:val="00E50811"/>
    <w:rsid w:val="00E5157B"/>
    <w:rsid w:val="00E5316D"/>
    <w:rsid w:val="00E72228"/>
    <w:rsid w:val="00E94F4B"/>
    <w:rsid w:val="00EA142A"/>
    <w:rsid w:val="00EA1806"/>
    <w:rsid w:val="00EB65E9"/>
    <w:rsid w:val="00EB677F"/>
    <w:rsid w:val="00EC141E"/>
    <w:rsid w:val="00EC3023"/>
    <w:rsid w:val="00EC3F91"/>
    <w:rsid w:val="00EE3CED"/>
    <w:rsid w:val="00F10717"/>
    <w:rsid w:val="00F116F2"/>
    <w:rsid w:val="00F21E45"/>
    <w:rsid w:val="00F23E05"/>
    <w:rsid w:val="00F2617C"/>
    <w:rsid w:val="00F26EE7"/>
    <w:rsid w:val="00F37ABF"/>
    <w:rsid w:val="00F40C44"/>
    <w:rsid w:val="00F41A8A"/>
    <w:rsid w:val="00F42596"/>
    <w:rsid w:val="00F46399"/>
    <w:rsid w:val="00F46F47"/>
    <w:rsid w:val="00F51F66"/>
    <w:rsid w:val="00F62083"/>
    <w:rsid w:val="00F65245"/>
    <w:rsid w:val="00F659CC"/>
    <w:rsid w:val="00F71D8C"/>
    <w:rsid w:val="00F73491"/>
    <w:rsid w:val="00F73608"/>
    <w:rsid w:val="00F742A5"/>
    <w:rsid w:val="00F81CDC"/>
    <w:rsid w:val="00F90ACF"/>
    <w:rsid w:val="00F95BC9"/>
    <w:rsid w:val="00FA6973"/>
    <w:rsid w:val="00FD1AE9"/>
    <w:rsid w:val="00FE2752"/>
    <w:rsid w:val="00FF0DDA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D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A0C761-4FEB-4CE7-BA85-81F7FC9C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2</cp:revision>
  <cp:lastPrinted>2020-02-04T18:17:00Z</cp:lastPrinted>
  <dcterms:created xsi:type="dcterms:W3CDTF">2020-02-05T13:50:00Z</dcterms:created>
  <dcterms:modified xsi:type="dcterms:W3CDTF">2020-02-05T13:50:00Z</dcterms:modified>
</cp:coreProperties>
</file>