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6" w:rsidRPr="006A144A" w:rsidRDefault="00585A46" w:rsidP="00585A46">
      <w:pPr>
        <w:jc w:val="center"/>
        <w:rPr>
          <w:rFonts w:ascii="Helvetica" w:hAnsi="Helvetica"/>
          <w:b/>
          <w:szCs w:val="22"/>
        </w:rPr>
      </w:pPr>
      <w:r w:rsidRPr="006A144A">
        <w:rPr>
          <w:rFonts w:ascii="Helvetica" w:hAnsi="Helvetica"/>
          <w:b/>
          <w:szCs w:val="22"/>
        </w:rPr>
        <w:t xml:space="preserve">Come Near </w:t>
      </w:r>
    </w:p>
    <w:p w:rsidR="00585A46" w:rsidRDefault="00585A46" w:rsidP="00585A46">
      <w:pPr>
        <w:jc w:val="center"/>
        <w:rPr>
          <w:rFonts w:ascii="Helvetica" w:hAnsi="Helvetica"/>
          <w:sz w:val="22"/>
          <w:szCs w:val="22"/>
        </w:rPr>
      </w:pPr>
      <w:r w:rsidRPr="006A144A">
        <w:rPr>
          <w:rFonts w:ascii="Helvetica" w:hAnsi="Helvetica"/>
          <w:i/>
          <w:sz w:val="22"/>
          <w:szCs w:val="22"/>
        </w:rPr>
        <w:t>Come See!</w:t>
      </w:r>
      <w:r w:rsidR="006A144A">
        <w:rPr>
          <w:rFonts w:ascii="Helvetica" w:hAnsi="Helvetica"/>
          <w:sz w:val="22"/>
          <w:szCs w:val="22"/>
        </w:rPr>
        <w:t xml:space="preserve"> – Luke 2:22-38 (</w:t>
      </w:r>
      <w:r>
        <w:rPr>
          <w:rFonts w:ascii="Helvetica" w:hAnsi="Helvetica"/>
          <w:sz w:val="22"/>
          <w:szCs w:val="22"/>
        </w:rPr>
        <w:t>p. 857</w:t>
      </w:r>
      <w:r w:rsidR="006A144A">
        <w:rPr>
          <w:rFonts w:ascii="Helvetica" w:hAnsi="Helvetica"/>
          <w:sz w:val="22"/>
          <w:szCs w:val="22"/>
        </w:rPr>
        <w:t>)</w:t>
      </w:r>
    </w:p>
    <w:p w:rsidR="00585A46" w:rsidRDefault="00585A46" w:rsidP="00585A46">
      <w:pPr>
        <w:jc w:val="center"/>
        <w:rPr>
          <w:rFonts w:ascii="Helvetica" w:hAnsi="Helvetica"/>
          <w:sz w:val="22"/>
          <w:szCs w:val="22"/>
        </w:rPr>
      </w:pPr>
    </w:p>
    <w:p w:rsidR="00585A46" w:rsidRDefault="00585A46" w:rsidP="006A144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 Christmas, we celebrate that Jesus has Come Near to us in order to invite us to </w:t>
      </w:r>
      <w:r w:rsidR="006A144A">
        <w:rPr>
          <w:rFonts w:ascii="Helvetica" w:hAnsi="Helvetica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 xml:space="preserve">ome Near to Him. In the Christmas story there were some who knew the facts and chose to remain at a distance and just look at Jesus.  Others took the invitation that the Messiah had come and moved towards Jesus to see Him and let Him change their lives. </w:t>
      </w:r>
    </w:p>
    <w:p w:rsidR="00585A46" w:rsidRDefault="00585A46" w:rsidP="006A144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Will you come near? Will you see? </w:t>
      </w:r>
    </w:p>
    <w:p w:rsidR="00585A46" w:rsidRDefault="00585A46" w:rsidP="00585A46">
      <w:pPr>
        <w:jc w:val="center"/>
        <w:rPr>
          <w:rFonts w:ascii="Helvetica" w:hAnsi="Helvetica"/>
          <w:sz w:val="22"/>
          <w:szCs w:val="22"/>
        </w:rPr>
      </w:pPr>
    </w:p>
    <w:p w:rsidR="00585A46" w:rsidRPr="006A144A" w:rsidRDefault="00585A46" w:rsidP="00585A46">
      <w:pPr>
        <w:rPr>
          <w:rFonts w:ascii="Helvetica" w:hAnsi="Helvetica"/>
          <w:b/>
          <w:sz w:val="22"/>
          <w:szCs w:val="22"/>
        </w:rPr>
      </w:pPr>
      <w:r w:rsidRPr="006A144A">
        <w:rPr>
          <w:rFonts w:ascii="Helvetica" w:hAnsi="Helvetica"/>
          <w:b/>
          <w:sz w:val="22"/>
          <w:szCs w:val="22"/>
        </w:rPr>
        <w:t xml:space="preserve">Look and See 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 w:rsidRPr="006A144A">
        <w:rPr>
          <w:rFonts w:ascii="Helvetica" w:hAnsi="Helvetica"/>
          <w:b/>
          <w:sz w:val="22"/>
          <w:szCs w:val="22"/>
        </w:rPr>
        <w:t>Some chose to look</w:t>
      </w:r>
      <w:r>
        <w:rPr>
          <w:rFonts w:ascii="Helvetica" w:hAnsi="Helvetica"/>
          <w:sz w:val="22"/>
          <w:szCs w:val="22"/>
        </w:rPr>
        <w:t xml:space="preserve"> (Matthew 2:3-5, 7-8)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 w:rsidRPr="006A144A">
        <w:rPr>
          <w:rFonts w:ascii="Helvetica" w:hAnsi="Helvetica"/>
          <w:b/>
          <w:sz w:val="22"/>
          <w:szCs w:val="22"/>
        </w:rPr>
        <w:t>Some chose to see</w:t>
      </w:r>
      <w:r w:rsidR="006A144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(Luke 2:22-38)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Pr="006A144A" w:rsidRDefault="00585A46" w:rsidP="00585A46">
      <w:pPr>
        <w:rPr>
          <w:rFonts w:ascii="Helvetica" w:hAnsi="Helvetica"/>
          <w:b/>
          <w:sz w:val="22"/>
          <w:szCs w:val="22"/>
        </w:rPr>
      </w:pPr>
      <w:r w:rsidRPr="006A144A">
        <w:rPr>
          <w:rFonts w:ascii="Helvetica" w:hAnsi="Helvetica"/>
          <w:b/>
          <w:sz w:val="22"/>
          <w:szCs w:val="22"/>
        </w:rPr>
        <w:t xml:space="preserve">Simeon 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Consolation (2:25) 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Salvation (2:30) 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All People (2:32)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Marveled (2:33)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6A144A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Fall and Rising of M</w:t>
      </w:r>
      <w:bookmarkStart w:id="0" w:name="_GoBack"/>
      <w:bookmarkEnd w:id="0"/>
      <w:r w:rsidR="00585A46">
        <w:rPr>
          <w:rFonts w:ascii="Helvetica" w:hAnsi="Helvetica"/>
          <w:sz w:val="22"/>
          <w:szCs w:val="22"/>
        </w:rPr>
        <w:t>any (2:34)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 Sword (2:35)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Pr="006A144A" w:rsidRDefault="00585A46" w:rsidP="00585A46">
      <w:pPr>
        <w:rPr>
          <w:rFonts w:ascii="Helvetica" w:hAnsi="Helvetica"/>
          <w:b/>
          <w:sz w:val="22"/>
          <w:szCs w:val="22"/>
        </w:rPr>
      </w:pPr>
      <w:r w:rsidRPr="006A144A">
        <w:rPr>
          <w:rFonts w:ascii="Helvetica" w:hAnsi="Helvetica"/>
          <w:b/>
          <w:sz w:val="22"/>
          <w:szCs w:val="22"/>
        </w:rPr>
        <w:t xml:space="preserve">Anna 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Waiting (2:38)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 Message (2:38)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6A144A" w:rsidRDefault="006A144A" w:rsidP="00585A46">
      <w:pPr>
        <w:rPr>
          <w:rFonts w:ascii="Helvetica" w:hAnsi="Helvetica"/>
          <w:sz w:val="22"/>
          <w:szCs w:val="22"/>
        </w:rPr>
      </w:pPr>
    </w:p>
    <w:p w:rsidR="00585A46" w:rsidRPr="006A144A" w:rsidRDefault="00585A46" w:rsidP="00585A46">
      <w:pPr>
        <w:jc w:val="center"/>
        <w:rPr>
          <w:rFonts w:ascii="Helvetica" w:hAnsi="Helvetica"/>
          <w:i/>
          <w:sz w:val="22"/>
          <w:szCs w:val="22"/>
        </w:rPr>
      </w:pPr>
      <w:r w:rsidRPr="006A144A">
        <w:rPr>
          <w:rFonts w:ascii="Helvetica" w:hAnsi="Helvetica"/>
          <w:i/>
          <w:sz w:val="22"/>
          <w:szCs w:val="22"/>
        </w:rPr>
        <w:t>Come Near and See Jesus</w:t>
      </w:r>
    </w:p>
    <w:p w:rsidR="00585A46" w:rsidRDefault="00585A46" w:rsidP="00585A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:rsidR="004B7523" w:rsidRDefault="004B7523"/>
    <w:sectPr w:rsidR="004B7523" w:rsidSect="004B7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6"/>
    <w:rsid w:val="004B7523"/>
    <w:rsid w:val="00585A46"/>
    <w:rsid w:val="006A144A"/>
    <w:rsid w:val="00E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A7B94"/>
  <w14:defaultImageDpi w14:val="300"/>
  <w15:docId w15:val="{87B23ADA-CAE9-423D-B00F-742E43B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Messner</dc:creator>
  <cp:keywords/>
  <dc:description/>
  <cp:lastModifiedBy>Deb Metzger</cp:lastModifiedBy>
  <cp:revision>3</cp:revision>
  <dcterms:created xsi:type="dcterms:W3CDTF">2018-12-12T16:40:00Z</dcterms:created>
  <dcterms:modified xsi:type="dcterms:W3CDTF">2018-12-13T19:03:00Z</dcterms:modified>
</cp:coreProperties>
</file>